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5" w:type="dxa"/>
        <w:jc w:val="left"/>
        <w:tblInd w:w="4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8"/>
        <w:gridCol w:w="2828"/>
        <w:gridCol w:w="3719"/>
      </w:tblGrid>
      <w:tr>
        <w:trPr>
          <w:trHeight w:val="1445" w:hRule="atLeast"/>
        </w:trPr>
        <w:tc>
          <w:tcPr>
            <w:tcW w:w="3428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>
                <w:rFonts w:ascii="Liberation Serif" w:hAnsi="Liberation Serif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828" w:type="dxa"/>
            <w:tcBorders/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  <w:drawing>
                <wp:inline distT="0" distB="0" distL="0" distR="0">
                  <wp:extent cx="821690" cy="90360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>
                <w:rFonts w:eastAsia="SimSun" w:cs="Mangal"/>
                <w:b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/>
                <w:b/>
                <w:bCs/>
                <w:color w:val="00000A"/>
                <w:sz w:val="24"/>
                <w:szCs w:val="24"/>
                <w:lang w:val="ru-RU" w:eastAsia="zh-CN" w:bidi="hi-IN"/>
              </w:rPr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>
          <w:rFonts w:ascii="Liberation Serif" w:hAnsi="Liberation Serif" w:eastAsia="SimSun" w:cs="Mangal"/>
          <w:b/>
          <w:b/>
          <w:bCs/>
          <w:color w:val="00000A"/>
          <w:sz w:val="26"/>
          <w:szCs w:val="26"/>
          <w:lang w:val="ru-RU" w:eastAsia="zh-CN" w:bidi="hi-IN"/>
        </w:rPr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7"/>
        <w:spacing w:before="240" w:after="120"/>
        <w:rPr>
          <w:rFonts w:ascii="Liberation Serif" w:hAnsi="Liberation Serif" w:eastAsia="Calibri" w:cs="Mangal"/>
          <w:b/>
          <w:b/>
          <w:bCs/>
          <w:color w:val="00000A"/>
          <w:sz w:val="32"/>
          <w:szCs w:val="32"/>
          <w:lang w:val="ru-RU" w:eastAsia="zh-CN" w:bidi="hi-IN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before="480" w:after="0"/>
        <w:rPr/>
      </w:pPr>
      <w:r>
        <w:rPr>
          <w:rFonts w:ascii="Times New Roman" w:hAnsi="Times New Roman"/>
          <w:sz w:val="28"/>
          <w:szCs w:val="28"/>
        </w:rPr>
        <w:t>07.11.2018</w:t>
        <w:tab/>
        <w:tab/>
        <w:tab/>
        <w:tab/>
        <w:tab/>
        <w:tab/>
        <w:tab/>
        <w:tab/>
        <w:tab/>
        <w:tab/>
        <w:t xml:space="preserve">                 № 901</w:t>
      </w:r>
    </w:p>
    <w:p>
      <w:pPr>
        <w:pStyle w:val="Normal"/>
        <w:tabs>
          <w:tab w:val="left" w:pos="4500" w:leader="none"/>
        </w:tabs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jc w:val="center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О внесении изменений в постановление Администрации Колпашевского городского поселения от </w:t>
      </w:r>
      <w:bookmarkStart w:id="0" w:name="__DdeLink__162361_1981908176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19.07.2017 № 502 «</w:t>
      </w: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Об утверждении Административного регламента предоставления муниципальной услуги «</w:t>
      </w:r>
      <w:r>
        <w:rPr>
          <w:rFonts w:eastAsia="PMingLiU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>Выдача документов о согласовании переустройства и (или) перепланировки жилого помещения»</w:t>
      </w:r>
      <w:bookmarkEnd w:id="0"/>
      <w:r>
        <w:rPr>
          <w:rFonts w:eastAsia="PMingLiU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>»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В целях приведения правовых актов органов местного самоуправления Колпашевского городского поселения в соответствие с действующим законодательством</w:t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ПОСТАНОВЛЯЮ:</w:t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1. Внести в приложение к постановлению Администрации Колпашевского городского поселения </w:t>
      </w:r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>от 19.07.2017 № 502 «Об утверждении Административного регламента предоставления муниципальной услуги «</w:t>
      </w:r>
      <w:r>
        <w:rPr>
          <w:rFonts w:eastAsia="PMingLiU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>Выдача документов о согласовании переустройства и (или) перепланировки жилого помещения» следующие изменения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: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Пункт 6 раздела 1 изложить в следующей редакции: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ab/>
        <w:t xml:space="preserve">«6.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Информация о месте нахождения, графиках работы Администрации Колпашевского городского поселения, отдела градостроительства и землеустройства Администрации Колпашевского городского поселения, организаций, участвующих в предоставлении муниципальной услуги, о порядке предоставления муниципальной услуги размещается на официальном сайте органов местного самоуправления Колпашевского городского поселения,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почте.».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 xml:space="preserve">1.2.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Пункт 7 раздела 1 изложить в следующей редакции: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 xml:space="preserve">«7. </w:t>
      </w:r>
      <w:r>
        <w:rPr>
          <w:rFonts w:cs="Times New Roman" w:ascii="Times New Roman" w:hAnsi="Times New Roman"/>
          <w:sz w:val="28"/>
          <w:szCs w:val="28"/>
        </w:rPr>
        <w:t>Информация о предоставлении муниципальной услуги размещается на Едином портале государственных и муниципальных услуг (функций), а также официальном сайте органов местного самоуправления Колпашевского городского поселения.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Едином портале государственных и муниципальных услуг (функций), а также официальном сайте органов местного самоуправления Колпашевского городского поселения размещается следующая информация: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которые заявитель вправе представить по собственной инициативе;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2) круг заявителей;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3) срок предоставления муниципальной услуги;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4) результаты предоставления муниципальной услуги, порядок предоставления документов, являющихся результатом предоставления муниципальной услуги;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5) размер государственной пошлины, взимаемой за предоставление муниципальной услуги;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6) исчерпывающий перечень оснований для приостановления или отказа в предоставлении муниципальной услуги;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7) о праве заявителя на досудебное (внесудебное) обжалование действий (бездействия) и решений, принятых (осуществляемых в ходе предоставления муниципальной услуги;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8) формы заявлений (уведомлений, сообщений), используемые при предоставлении муниципальной услуги.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Информация на Едином портале государственных и муниципальных услуг (функций), официальном сайте </w:t>
      </w:r>
      <w:r>
        <w:rPr>
          <w:rFonts w:cs="Times New Roman" w:ascii="Times New Roman" w:hAnsi="Times New Roman"/>
          <w:sz w:val="28"/>
          <w:szCs w:val="28"/>
        </w:rPr>
        <w:t>органа местного самоуправления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Колпашевского городского поселения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>
      <w:pPr>
        <w:pStyle w:val="Normal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предоставления им персональных данных.».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1.3. Подпункт 4 пункта 8 раздела 1 изложить в следующей редакции: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«</w:t>
      </w: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 xml:space="preserve">на официальном сайте органов местного самоуправления Колпашевского городского поселения: </w:t>
      </w:r>
      <w:r>
        <w:rPr>
          <w:rFonts w:eastAsia="SimSun" w:cs="Times New Roman" w:ascii="Times New Roman" w:hAnsi="Times New Roman"/>
          <w:color w:val="0000FF"/>
          <w:sz w:val="28"/>
          <w:szCs w:val="28"/>
          <w:u w:val="single"/>
          <w:shd w:fill="FFFFFF" w:val="clear"/>
          <w:lang w:val="ru-RU" w:eastAsia="zh-CN" w:bidi="hi-IN"/>
        </w:rPr>
        <w:t>http://kolpsite.ru/</w:t>
      </w: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1.4. Подпункт 7 пункта 8 раздела 1 исключить.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1.5. Подпункт 2 пункта 9 раздела 1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изложить в следующей редакции: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«адрес официального сайта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органов местного самоуправления Колпашевского городского поселения.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1.6.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В подпункте 8 пункта 12 раздела 1 слова «на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официальном сайте  Колпашевского городского поселения</w:t>
      </w:r>
      <w:r>
        <w:rPr>
          <w:rStyle w:val="Style15"/>
          <w:rFonts w:eastAsia="Times New Roman" w:cs="Times New Roman" w:ascii="Times New Roman" w:hAnsi="Times New Roman"/>
          <w:b w:val="false"/>
          <w:i/>
          <w:color w:val="000000"/>
          <w:sz w:val="28"/>
          <w:szCs w:val="28"/>
          <w:shd w:fill="FFFFFF" w:val="clear"/>
          <w:lang w:val="ru-RU" w:eastAsia="zh-CN" w:bidi="hi-IN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в сети Интернет» заменить словами «на официальном сайте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органов местного самоуправления Колпашевского городского поселения.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1.7. Пункт 18 раздела 1 </w:t>
      </w: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изложить в следующей редакции: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«18. При обращении за информацией по электронной почте, с использованием Единого портала государственных и муниципальных услуг (функций),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в форме электронного документа, в течение 15 календарных дней со дня регистрации обращения.».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1.8.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В пункте 23 раздела 2 слова: </w:t>
      </w:r>
      <w:bookmarkStart w:id="1" w:name="__DdeLink__101622_5711914042"/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«</w:t>
      </w:r>
      <w:bookmarkEnd w:id="1"/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области.» заменить словами «-Управление Федеральной службы государственной регистрации, кадастра и картографии Томской области.».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1.9.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В пункте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2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4 раздела 2 слова: </w:t>
      </w:r>
      <w:bookmarkStart w:id="2" w:name="__DdeLink__101622_57119140421"/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«</w:t>
      </w:r>
      <w:bookmarkEnd w:id="2"/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области.» заменить словами «-Управление Федеральной службы государственной регистрации, кадастра и картографии Томской области.».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1.10.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В пункте 33 раздела 2 слова: </w:t>
      </w:r>
      <w:bookmarkStart w:id="3" w:name="__DdeLink__101622_571191404"/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«</w:t>
      </w:r>
      <w:bookmarkEnd w:id="3"/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на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Портале государственных и муниципальных услуг Томской области,»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1.11.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В пункте 36 раздела 2 слова: «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Портала государственных и муниципальных услуг Томской области»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1.12. </w:t>
      </w: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Пункт 41 раздела 2 </w:t>
      </w:r>
      <w:bookmarkStart w:id="4" w:name="__DdeLink__4595_1094961742"/>
      <w:bookmarkEnd w:id="4"/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изложить в следующей редакции: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«41. Администрация Колпашевского городского поселения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не вправе: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1) требовать от заявителя: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Style w:val="Style15"/>
          <w:rFonts w:cs="Times New Roman" w:ascii="Times New Roman" w:hAnsi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- </w:t>
      </w: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r>
        <w:rPr>
          <w:rStyle w:val="Style15"/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- </w:t>
      </w: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Style17"/>
          <w:rFonts w:eastAsia="Times New Roman" w:cs="Times New Roman" w:ascii="Times New Roman" w:hAnsi="Times New Roman"/>
          <w:color w:val="00000A"/>
          <w:sz w:val="28"/>
          <w:szCs w:val="28"/>
          <w:highlight w:val="white"/>
          <w:lang w:val="ru-RU" w:eastAsia="zh-CN" w:bidi="hi-IN"/>
        </w:rPr>
        <w:t>пункте 1</w:t>
      </w: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статьи 9 Федерального закона от 27.07.2010                      № 210-ФЗ «Об организации предоставления государственных и муниципальных услуг»;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2) отказывать: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contextualSpacing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- в предоставлении муниципальной 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(функций).».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1.13. Пункт 42 раздела 2 изложить в следующей редакции: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«42. Основания для отказа в приеме документов, необходимых для предоставления муниципальной услуги: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1) текст заявления не поддается прочтению;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2) заявление подано лицом, не относящимся к категории заявителей, указанных в пункте 2 административного регламента;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3) 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olor w:val="000000"/>
          <w:sz w:val="28"/>
          <w:szCs w:val="28"/>
          <w:u w:val="none"/>
          <w:lang w:val="ru-RU"/>
        </w:rPr>
        <w:t>.».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1.14. Раздел 2 дополнить пунктом 45.1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«45.1. Государственная пошлина за предоставление муниципальной услуги не взимается.».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1.15.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Раздел 2 дополнить пунктом 45.2.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«45.2.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МФЦ и (или) работника МФЦ, плата с заявителя не взимается.».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1.16. </w:t>
      </w:r>
      <w:bookmarkStart w:id="5" w:name="__DdeLink__38387_204444518111"/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В пункте 50 раздела </w:t>
      </w:r>
      <w:bookmarkEnd w:id="5"/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2 слова: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«Портал государственных и муниципальных услуг Томской области,»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1.17. Раздел 3 дополнить пунктом 61.1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«61.1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 с помощью устройств подвижной радиотелефонной</w:t>
      </w:r>
      <w:bookmarkStart w:id="6" w:name="_GoBack1"/>
      <w:bookmarkEnd w:id="6"/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связи, терминальных устройств.».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1.18. </w:t>
      </w:r>
      <w:bookmarkStart w:id="7" w:name="__DdeLink__38387_20444451811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В пункте 62 раздела </w:t>
      </w:r>
      <w:bookmarkEnd w:id="7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2 слова: </w:t>
      </w:r>
      <w:bookmarkStart w:id="8" w:name="__DdeLink__122952_571191404"/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«</w:t>
      </w:r>
      <w:bookmarkEnd w:id="8"/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Портала государственных и муниципальных услуг Томской области»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1.19. </w:t>
      </w:r>
      <w:bookmarkStart w:id="9" w:name="__DdeLink__38387_204444518112"/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В пункте 64 раздела </w:t>
      </w:r>
      <w:bookmarkEnd w:id="9"/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2 слова: </w:t>
      </w:r>
      <w:bookmarkStart w:id="10" w:name="__DdeLink__122952_5711914041"/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«</w:t>
      </w:r>
      <w:bookmarkEnd w:id="10"/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Портала государственных и муниципальных услуг Томской области»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1.20. раздел 2 дополнить пунктами 64.1., 64.2., 64.3.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«64.1.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64.2.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shd w:fill="FFFFFF" w:val="clear"/>
          <w:lang w:val="ru-RU" w:eastAsia="zh-CN" w:bidi="hi-IN"/>
        </w:rPr>
        <w:t>64.3.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утвержденной федеральным органом исполнительной сласти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 в соответствии с действующим законодательством.».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1.21. Пункт 65 раздела 2 изложить в следующей редакции:</w:t>
      </w:r>
    </w:p>
    <w:p>
      <w:pPr>
        <w:pStyle w:val="Normal"/>
        <w:widowControl w:val="false"/>
        <w:tabs>
          <w:tab w:val="left" w:pos="127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>
      <w:pPr>
        <w:pStyle w:val="Normal"/>
        <w:spacing w:lineRule="auto" w:line="240" w:before="0" w:after="0"/>
        <w:ind w:left="57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>
      <w:pPr>
        <w:pStyle w:val="Normal"/>
        <w:spacing w:lineRule="auto" w:line="240" w:before="0" w:after="0"/>
        <w:ind w:left="57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2) представление заявления о предоставлении муниципальной услуги в электронном виде; </w:t>
      </w:r>
    </w:p>
    <w:p>
      <w:pPr>
        <w:pStyle w:val="Normal"/>
        <w:spacing w:lineRule="auto" w:line="240" w:before="0" w:after="0"/>
        <w:ind w:left="57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3) осуществления мониторинга хода предоставления муниципальной услуги.</w:t>
      </w:r>
    </w:p>
    <w:p>
      <w:pPr>
        <w:pStyle w:val="ConsPlusNormal"/>
        <w:spacing w:lineRule="auto" w:line="240"/>
        <w:ind w:left="57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В случае поступления заявления и документов в электронной форме с использованием </w:t>
      </w:r>
      <w:bookmarkStart w:id="11" w:name="__DdeLink__4684_474069392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Единого портала государственных и муниципальных услуг (функций)</w:t>
      </w:r>
      <w:bookmarkEnd w:id="11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, сотрудник, ответственный за прием и регистрацию документов информирует заявителя через личный кабинет о регистрации заявления.</w:t>
      </w:r>
    </w:p>
    <w:p>
      <w:pPr>
        <w:pStyle w:val="ConsPlusNormal"/>
        <w:widowControl w:val="false"/>
        <w:suppressAutoHyphens w:val="true"/>
        <w:bidi w:val="0"/>
        <w:spacing w:lineRule="auto" w:line="240"/>
        <w:ind w:left="57" w:right="0" w:firstLine="709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shd w:fill="FFFFFF" w:val="clear"/>
          <w:lang w:val="ru-RU" w:eastAsia="zh-CN" w:bidi="hi-I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1.22. Раздел 2 дополнить пунктами 66.1., 66.2., 66.3., 66.4. следующего содержания:</w:t>
      </w:r>
    </w:p>
    <w:p>
      <w:pPr>
        <w:pStyle w:val="Normal"/>
        <w:bidi w:val="0"/>
        <w:spacing w:lineRule="auto" w:line="24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«66.1. 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  <w:shd w:fill="FFFFFF" w:val="clear"/>
        </w:rPr>
        <w:t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9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66.2.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 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 муниципальных услуг, получение которых необходимо для получения муниципальных услуг, указанных в комплексном запросе.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9"/>
          <w:rFonts w:cs="Times New Roman" w:ascii="Times New Roman" w:hAnsi="Times New Roman"/>
          <w:color w:val="000000"/>
          <w:sz w:val="28"/>
          <w:szCs w:val="28"/>
          <w:shd w:fill="FFFFFF" w:val="clear"/>
        </w:rPr>
        <w:t>66.3. Заявитель имеет право обратиться в МФЦ</w:t>
      </w:r>
      <w:r>
        <w:rPr>
          <w:rStyle w:val="Style19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9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1) в ходе личного приема заявителя;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9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2) по телефону;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9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3) по электронной почте.</w:t>
      </w:r>
    </w:p>
    <w:p>
      <w:pPr>
        <w:pStyle w:val="Normal"/>
        <w:widowControl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9"/>
          <w:rFonts w:cs="Times New Roman" w:ascii="Times New Roman" w:hAnsi="Times New Roman"/>
          <w:color w:val="000000"/>
          <w:sz w:val="28"/>
          <w:szCs w:val="28"/>
          <w:shd w:fill="FFFFFF" w:val="clear"/>
        </w:rPr>
        <w:t>66.4. 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многофункциональным центром указанного запроса.»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1.23. В разделе 2 пункты 68-75 исключить.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1.24. Пункт 79 раздела 3 дополнить абзацем следующего содержания: «Запись на прием в орган (организацию) для подачи запроса, формирование запроса о предоставлении муниципальной услуги, прием и регистрация органом (организацией) запроса и иных документов, необходимых для предоставления муниципальной услуги, получение сведений о ходе выполнения запроса с использованием Единого портала государственных и муниципальных услуг  (функций), официального сайта органов местного самоуправления Колпашевского городского поселения не осуществляется.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1.25.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В пункте 82 раздела 3 слова: </w:t>
      </w:r>
      <w:bookmarkStart w:id="12" w:name="__DdeLink__101622_5711914041"/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«</w:t>
      </w:r>
      <w:bookmarkEnd w:id="12"/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на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Портале государственных и муниципальных услуг Томской области»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1.26. Пункт 97 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раздела 3 изложить в следующей редакции:</w:t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u w:val="none"/>
          <w:lang w:val="ru-RU" w:eastAsia="zh-CN" w:bidi="hi-IN"/>
        </w:rPr>
        <w:t xml:space="preserve"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услуг», в срок не позднее трех рабочих дней со дня получения заявления о </w:t>
      </w:r>
      <w:r>
        <w:rPr>
          <w:rFonts w:eastAsia="PMingLiU" w:cs="Times New Roman" w:ascii="Times New Roman" w:hAnsi="Times New Roman"/>
          <w:b w:val="false"/>
          <w:bCs/>
          <w:i w:val="false"/>
          <w:color w:val="00000A"/>
          <w:sz w:val="28"/>
          <w:szCs w:val="28"/>
          <w:u w:val="none"/>
          <w:lang w:val="ru-RU" w:eastAsia="zh-CN" w:bidi="hi-IN"/>
        </w:rPr>
        <w:t>согласовании переустройства и (или) перепланировки жилого помещения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u w:val="none"/>
          <w:lang w:val="ru-RU" w:eastAsia="zh-CN" w:bidi="hi-IN"/>
        </w:rPr>
        <w:t>.».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1.27. Пункт 115 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раздела 3 изложить в следующей редакции:</w:t>
      </w:r>
    </w:p>
    <w:p>
      <w:pPr>
        <w:pStyle w:val="Normal"/>
        <w:ind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u w:val="none"/>
          <w:lang w:val="ru-RU" w:eastAsia="zh-CN" w:bidi="hi-IN"/>
        </w:rPr>
        <w:t>«</w:t>
      </w: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 xml:space="preserve">Специалист отдела градостроительства и землеустройства Администрации, ответственный за предоставление услуги, не позднее 3 рабочих дней со дня утверждения проекта решения о </w:t>
      </w:r>
      <w:r>
        <w:rPr>
          <w:rFonts w:eastAsia="PMingLiU" w:cs="Times New Roman" w:ascii="Times New Roman" w:hAnsi="Times New Roman"/>
          <w:b w:val="false"/>
          <w:bCs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>согласовании переустройства и (или) перепланировки жилого помещения,</w:t>
      </w: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 xml:space="preserve">  направляет его заявителю вместе с сопроводительным письмом.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u w:val="none"/>
          <w:lang w:val="ru-RU" w:eastAsia="zh-CN" w:bidi="hi-IN"/>
        </w:rPr>
        <w:t>».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1.28. Пункт 116 раздела 3 дополнить абзацем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09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«Выдача результата предоставления муниципальной услуги с использованием </w:t>
      </w:r>
      <w:r>
        <w:rPr>
          <w:rStyle w:val="Style15"/>
          <w:rFonts w:eastAsia="SimSun" w:cs="Times New Roman" w:ascii="Times New Roman" w:hAnsi="Times New Roman"/>
          <w:b w:val="false"/>
          <w:bCs/>
          <w:i w:val="false"/>
          <w:color w:val="00000A"/>
          <w:sz w:val="28"/>
          <w:szCs w:val="28"/>
          <w:shd w:fill="FFFFFF" w:val="clear"/>
          <w:lang w:val="ru-RU" w:eastAsia="zh-CN" w:bidi="hi-IN"/>
        </w:rPr>
        <w:t>Единого портала государственных и муниципальных услуг (функций)</w:t>
      </w:r>
      <w:r>
        <w:rPr>
          <w:rStyle w:val="Style15"/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официального сайта органов местного самоуправления Колпашевского городского поселения не предоставляется.».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/>
        <w:ind w:left="680" w:right="0" w:firstLine="17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1.29. Раздел 4 дополнить пунктом 124.1 следующего содержания:</w:t>
      </w:r>
    </w:p>
    <w:p>
      <w:pPr>
        <w:pStyle w:val="Normal"/>
        <w:widowControl w:val="false"/>
        <w:tabs>
          <w:tab w:val="left" w:pos="735" w:leader="none"/>
        </w:tabs>
        <w:suppressAutoHyphens w:val="true"/>
        <w:overflowPunct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«124.1. Работники МФЦ при неисполнении либо при ненадлежащем исполнении своих служебных обязанностей в рамках реализации функций МФЦ, предусмотренных </w:t>
      </w:r>
      <w:r>
        <w:fldChar w:fldCharType="begin"/>
      </w:r>
      <w:r>
        <w:instrText> HYPERLINK "http://mobileonline.garant.ru/" \l "/document/12177515/entry/161"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highlight w:val="white"/>
          <w:u w:val="none"/>
        </w:rPr>
        <w:t>частями 1</w:t>
      </w:r>
      <w:r>
        <w:fldChar w:fldCharType="end"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и </w:t>
      </w:r>
      <w:r>
        <w:fldChar w:fldCharType="begin"/>
      </w:r>
      <w:r>
        <w:instrText> HYPERLINK "http://mobileonline.garant.ru/" \l "/document/12177515/entry/160013"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highlight w:val="white"/>
          <w:u w:val="none"/>
        </w:rPr>
        <w:t>1.3</w:t>
      </w:r>
      <w:r>
        <w:fldChar w:fldCharType="end"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ст. 16, а также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 </w:t>
      </w:r>
      <w:r>
        <w:fldChar w:fldCharType="begin"/>
      </w:r>
      <w:r>
        <w:instrText> HYPERLINK "http://mobileonline.garant.ru/" \l "/document/12177515/entry/1510"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highlight w:val="white"/>
          <w:u w:val="none"/>
        </w:rPr>
        <w:t>статьей 15.1</w:t>
      </w:r>
      <w:r>
        <w:fldChar w:fldCharType="end"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, привлекаются к ответственности, в том числе установленной </w:t>
      </w:r>
      <w:r>
        <w:fldChar w:fldCharType="begin"/>
      </w:r>
      <w:r>
        <w:instrText> HYPERLINK "http://mobileonline.garant.ru/" \l "/document/10108000/entry/0"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highlight w:val="white"/>
          <w:u w:val="none"/>
        </w:rPr>
        <w:t>Уголовным кодексом</w:t>
      </w:r>
      <w:r>
        <w:fldChar w:fldCharType="end"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Российской Федерации и </w:t>
      </w:r>
      <w:r>
        <w:fldChar w:fldCharType="begin"/>
      </w:r>
      <w:r>
        <w:instrText> HYPERLINK "http://mobileonline.garant.ru/" \l "/document/12125267/entry/0"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highlight w:val="white"/>
          <w:u w:val="none"/>
        </w:rPr>
        <w:t>Кодексом</w:t>
      </w:r>
      <w:r>
        <w:fldChar w:fldCharType="end"/>
      </w:r>
      <w:r>
        <w:rPr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Российской Федерации об административных правонарушениях для должностных лиц.».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/>
        <w:ind w:left="680" w:right="0" w:firstLine="17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1.30. Раздел 5 изложить в следующей редакции:</w:t>
      </w:r>
    </w:p>
    <w:p>
      <w:pPr>
        <w:pStyle w:val="Normal"/>
        <w:widowControl w:val="false"/>
        <w:tabs>
          <w:tab w:val="left" w:pos="690" w:leader="none"/>
        </w:tabs>
        <w:suppressAutoHyphens w:val="true"/>
        <w:bidi w:val="0"/>
        <w:spacing w:lineRule="auto" w:line="240"/>
        <w:ind w:left="283" w:right="283" w:hanging="0"/>
        <w:jc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«5.Досудебный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 муниципального служащего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, МФЦ, работника МФЦ, а также организаций, осуществляющих функции по предоставлению муниципальных услуг, или их работников</w:t>
      </w:r>
    </w:p>
    <w:p>
      <w:pPr>
        <w:pStyle w:val="Normal"/>
        <w:widowControl w:val="false"/>
        <w:tabs>
          <w:tab w:val="left" w:pos="690" w:leader="none"/>
        </w:tabs>
        <w:suppressAutoHyphens w:val="true"/>
        <w:bidi w:val="0"/>
        <w:spacing w:lineRule="auto" w:line="240"/>
        <w:ind w:left="283" w:right="283" w:hanging="0"/>
        <w:jc w:val="center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tabs>
          <w:tab w:val="left" w:pos="690" w:leader="none"/>
        </w:tabs>
        <w:suppressAutoHyphens w:val="true"/>
        <w:bidi w:val="0"/>
        <w:spacing w:lineRule="auto" w:line="240" w:before="0" w:after="0"/>
        <w:ind w:left="283" w:right="283" w:hanging="0"/>
        <w:jc w:val="center"/>
        <w:rPr/>
      </w:pP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Право заявителя подать жалобу на 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126. Заявители вправе обжаловать решения, действия (бездействие) Администрации Колпашевского городского поселения, должностных лиц и муниципальных служащих, МФЦ, работника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127. Обжалование действий (бездействия) Администрации Колпашевского городского поселения, должностных лиц и муниципальных служащих, МФЦ, работника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Предмет жалобы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Times New Roman"/>
          <w:b w:val="false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128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/>
        </w:rPr>
        <w:t>МФЦ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, работника 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/>
        </w:rPr>
        <w:t>МФЦ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, а также организаций, предусмотренных частью 1.1 статьи 16 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shd w:fill="FFFFFF" w:val="clear"/>
          <w:vertAlign w:val="baseline"/>
        </w:rPr>
        <w:t>Федерального закона от 27.07.2010 №210-ФЗ «Об организации предоставления государственных и муниципальных услуг»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, или их работников</w:t>
      </w:r>
      <w:bookmarkStart w:id="13" w:name="p_14475"/>
      <w:bookmarkEnd w:id="13"/>
      <w:r>
        <w:rPr>
          <w:rFonts w:cs="Times New Roman" w:ascii="Times New Roman" w:hAnsi="Times New Roman"/>
          <w:b w:val="false"/>
          <w:bCs w:val="false"/>
          <w:i/>
          <w:color w:val="000000"/>
          <w:position w:val="0"/>
          <w:sz w:val="28"/>
          <w:sz w:val="28"/>
          <w:szCs w:val="28"/>
          <w:vertAlign w:val="baseline"/>
        </w:rPr>
        <w:t xml:space="preserve">. 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Заявитель может обратиться с жалобой в следующих случаях: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- нарушение срока регистрации запроса заявителя о предоставлении муниципальной услуги;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- </w:t>
      </w:r>
      <w:bookmarkStart w:id="14" w:name="p_583104"/>
      <w:bookmarkEnd w:id="14"/>
      <w:r>
        <w:rPr>
          <w:rFonts w:cs="Times New Roman"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</w:t>
      </w:r>
      <w:r>
        <w:rPr>
          <w:rFonts w:cs="Times New Roman" w:ascii="Times New Roman" w:hAnsi="Times New Roman"/>
          <w:sz w:val="28"/>
          <w:szCs w:val="28"/>
        </w:rPr>
        <w:t>ми актами для предоставления муниципальной услуги, у заявителя;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</w:t>
      </w:r>
      <w:bookmarkStart w:id="15" w:name="p_583106"/>
      <w:bookmarkEnd w:id="15"/>
      <w:r>
        <w:rPr>
          <w:rFonts w:cs="Times New Roman" w:ascii="Times New Roman" w:hAnsi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 w:eastAsia="zh-CN" w:bidi="hi-IN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bookmarkStart w:id="16" w:name="p_583108"/>
      <w:bookmarkEnd w:id="16"/>
      <w:r>
        <w:rPr>
          <w:rFonts w:cs="Times New Roman"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shd w:fill="FFFFFF" w:val="clear"/>
          <w:vertAlign w:val="baseline"/>
        </w:rPr>
        <w:t>Федерального закона от 27.07.2010 №210-ФЗ «Об организации предоставления государственных и муниципальных услуг»</w:t>
      </w:r>
      <w:r>
        <w:rPr>
          <w:rFonts w:cs="Times New Roman" w:ascii="Times New Roman" w:hAnsi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bookmarkStart w:id="17" w:name="p_5831091"/>
      <w:bookmarkEnd w:id="17"/>
      <w:r>
        <w:rPr>
          <w:rFonts w:cs="Times New Roman"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 w:eastAsia="zh-CN" w:bidi="hi-IN"/>
        </w:rPr>
        <w:t>-</w:t>
      </w:r>
      <w:bookmarkStart w:id="18" w:name="p_5831101"/>
      <w:bookmarkEnd w:id="18"/>
      <w:r>
        <w:rPr>
          <w:rFonts w:eastAsia="SimSu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 w:eastAsia="zh-CN" w:bidi="hi-IN"/>
        </w:rPr>
        <w:t xml:space="preserve"> </w:t>
      </w:r>
      <w:bookmarkStart w:id="19" w:name="p_5831108"/>
      <w:bookmarkEnd w:id="19"/>
      <w:r>
        <w:rPr>
          <w:rFonts w:eastAsia="SimSu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 w:eastAsia="zh-CN" w:bidi="hi-I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Органы уполномоченные на рассмотрение жалобы и должностные лица, которым может быть направлена жалоба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SimSun" w:cs="Times New Roman"/>
          <w:color w:val="000000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>129. 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>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от 27.07.2010 №210-ФЗ «Об организации предоставления государственных и муниципальных услуг».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 xml:space="preserve"> Жалобы на решения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>и действия (бездействие) руководителя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center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Порядок подачи и рассмотрения жалобы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130. Жалоба должна содержать: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>1) н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его руководителя и (или) работника, организаций, предусмотренных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</w:t>
      </w:r>
      <w:r>
        <w:rPr>
          <w:rStyle w:val="Style20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Федерального закона</w:t>
      </w: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br/>
        <w:t>от 27.07.2010 №210-ФЗ "Об организации предоставления государственных и муниципальных услуг"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, их руководителей и (или) работников,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решения и действия (бездействие) которых обжалуются</w:t>
      </w: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2) фамилию, имя, отчество (при наличии), сведения о месте жительс</w:t>
      </w:r>
      <w:r>
        <w:rPr>
          <w:rFonts w:cs="Times New Roman" w:ascii="Times New Roman" w:hAnsi="Times New Roman"/>
          <w:bCs/>
          <w:sz w:val="28"/>
          <w:szCs w:val="28"/>
        </w:rPr>
        <w:t>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/>
        <w:tabs>
          <w:tab w:val="left" w:pos="720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 муниципального служащего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МФЦ, работника МФЦ, организаций, предусмотренных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 xml:space="preserve">4)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МФЦ, работника МФЦ, организаций, предусмотренных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 1.1 статьи 16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131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. Жалоба 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может быть направлена: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90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по почте,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через МФЦ,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с использованием информационно-телекоммуникационной сети "Интернет", на официальный сайт органов местного самоуправления Колпашевского городского  поселения </w:t>
      </w:r>
      <w:hyperlink r:id="rId3">
        <w:r>
          <w:rPr>
            <w:rStyle w:val="Style15"/>
            <w:rFonts w:cs="Times New Roman" w:ascii="Times New Roman" w:hAnsi="Times New Roman"/>
            <w:b w:val="false"/>
            <w:bCs w:val="false"/>
            <w:color w:val="000000"/>
            <w:sz w:val="28"/>
            <w:szCs w:val="28"/>
            <w:u w:val="none"/>
            <w:lang w:val="en-US"/>
          </w:rPr>
          <w:t>http://kolpsite.ru/</w:t>
        </w:r>
      </w:hyperlink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en-US"/>
        </w:rPr>
        <w:t>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90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через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единый портал государственных и муниципальных услуг (функций),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57" w:right="0" w:firstLine="794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при личном приеме заявителя.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132. В случае если жалоба подается через представи</w:t>
      </w:r>
      <w:r>
        <w:rPr>
          <w:rFonts w:cs="Times New Roman" w:ascii="Times New Roman" w:hAnsi="Times New Roman"/>
          <w:sz w:val="28"/>
          <w:szCs w:val="28"/>
        </w:rPr>
        <w:t>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ab/>
      </w:r>
      <w:r>
        <w:rPr>
          <w:rFonts w:cs="Times New Roman" w:ascii="Times New Roman" w:hAnsi="Times New Roman"/>
          <w:bCs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ab/>
      </w:r>
      <w:r>
        <w:rPr>
          <w:rFonts w:cs="Times New Roman" w:ascii="Times New Roman" w:hAnsi="Times New Roman"/>
          <w:bCs/>
          <w:sz w:val="28"/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90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- иные документы, подтверждающие полномочия на осуществления действий от имени заявителя.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133.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134. При подаче жалобы в электронном виде документы, указанные в пункте 132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135.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Сроки рассмотрения жалобы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136. Жалоба, поступившая в орган, предоставляющий муниципальную услугу, МФЦ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учредителю МФЦ, в организации, предусмотренные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137. В случае обжалования отказа органа, предоставляющего муниципальную услугу, 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МФЦ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организаций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предусмотренных частью 1.1 статьи 16 Федерального закона от 27.07.2010 № 210-ФЗ «Об организации предоставления государственных и муниципальных услуг»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Результат рассмотрения жалобы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138. По результатам рассмотрения жалобы уполномоченный орган принимает одно из следующих решений: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отказывает в удовлетворении жалобы.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139. Уполномоченный на рассмотрение жалобы орган отказывает в удовлетворении жалобы в следующих случаях: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140. Уполномоченный на рассмотрение жалобы орган вправе оставить жалобу без ответа в следующих случаях: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Колпашевского городского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Колпашевского городского поселения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141. Не позднее дня, следующего за днем принятия решения, указанного в пункте 140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 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142.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руководителем МФЦ, учредителем МФЦ или должностным лицом, уполномоченным нормативным правовым актом субъекта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143. В случае установления в ходе или по р</w:t>
      </w:r>
      <w:r>
        <w:rPr>
          <w:rFonts w:cs="Times New Roman" w:ascii="Times New Roman" w:hAnsi="Times New Roman"/>
          <w:sz w:val="28"/>
          <w:szCs w:val="28"/>
        </w:rPr>
        <w:t>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Порядок информирования заявителя о результатах рассмотрения жалобы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SimSun" w:cs="Times New Roman"/>
          <w:color w:val="00000A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144. В ответе по результатам рассмотрения жалобы указываются: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основания для принятия решения по жалобе;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принятое по жалобе решение;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сведения о порядке обжалования принятого по жалобе решения.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hanging="142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Порядок обжалования решения по жалобе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145. Заявитель вправе обжаловать решение по жалобе, принимаемое должностным лицом, в судебном порядке в соответствии с законодательством Российской Федерации.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Право заявителя на получение информации и документов, 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необходимых для обоснования и рассмотрения жалобы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146.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147. При подаче жалобы заявитель вправе получить следующую информацию: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местонахождение Администрации Колпашевского городского поселения;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148. При подаче жалобы заявитель вправе получить в Администрации Колпашевского городского поселения копии документов, подтверждающих обжалуемое действие (бездействие), решение должностного лица.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Способы информирования заявителей о порядке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center"/>
        <w:rPr/>
      </w:pPr>
      <w:r>
        <w:rPr>
          <w:rStyle w:val="Style15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подачи и рассмотрения жалобы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149. 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 предоставляющего муниципальную услугу, либо  муниципального служащего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МФЦ, работника МФЦ, организаций, предусмотренных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ответственных за предоставление муниципальной услуги, осуществляется посредством размещения информации на стендах в местах предоставления муниципальной услуги, </w:t>
      </w:r>
      <w:r>
        <w:rPr>
          <w:rStyle w:val="Style15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ar-SA"/>
        </w:rPr>
        <w:t>на официальном сайте органов местного самоуправления Колпашевского городского поселения,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на Едином портале государственных и муниципальных услуг (функций), а также в устной и (или) письменной форме.».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2.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3. Настоящее постановление вступает в силу с даты его официального опубликования.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4. Контроль за выполнением настоящего постановления возложить на заместителя Главы Колпашевского городского поселения Чукова А.А.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b w:val="false"/>
          <w:b w:val="false"/>
          <w:color w:val="00000A"/>
          <w:sz w:val="26"/>
          <w:szCs w:val="26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color w:val="00000A"/>
          <w:sz w:val="26"/>
          <w:szCs w:val="26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6"/>
          <w:szCs w:val="26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6"/>
          <w:szCs w:val="26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6"/>
          <w:szCs w:val="26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>Глава Колпашевского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>городского поселения</w:t>
        <w:tab/>
        <w:tab/>
        <w:tab/>
        <w:tab/>
        <w:tab/>
        <w:tab/>
        <w:tab/>
        <w:tab/>
        <w:t xml:space="preserve">   </w:t>
      </w:r>
      <w:bookmarkStart w:id="20" w:name="__UnoMark__37886_150782963"/>
      <w:bookmarkEnd w:id="20"/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 xml:space="preserve">     А.В.Щукин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6"/>
          <w:szCs w:val="26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Е.А.Минина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SimSun" w:cs="Times New Roman" w:ascii="Times New Roman" w:hAnsi="Times New Roman"/>
          <w:b w:val="false"/>
          <w:color w:val="000000"/>
          <w:sz w:val="24"/>
          <w:szCs w:val="24"/>
          <w:lang w:val="ru-RU" w:eastAsia="zh-CN" w:bidi="hi-IN"/>
        </w:rPr>
        <w:t xml:space="preserve">5 62 21 </w:t>
      </w:r>
    </w:p>
    <w:sectPr>
      <w:type w:val="nextPage"/>
      <w:pgSz w:w="11906" w:h="16838"/>
      <w:pgMar w:left="1134" w:right="857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b w:val="false"/>
      <w:i w:val="false"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1z1">
    <w:name w:val="WW8Num1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5">
    <w:name w:val="Цветовое выделение для Текст"/>
    <w:qFormat/>
    <w:rPr>
      <w:sz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OpenSymbol"/>
    </w:rPr>
  </w:style>
  <w:style w:type="character" w:styleId="WW8Num2z0">
    <w:name w:val="WW8Num2z0"/>
    <w:qFormat/>
    <w:rPr>
      <w:rFonts w:ascii="Times New Roman" w:hAnsi="Times New Roman" w:eastAsia=";Times New Roman" w:cs="Times New Roman"/>
      <w:b w:val="false"/>
      <w:bCs/>
      <w:i w:val="false"/>
      <w:iCs w:val="false"/>
      <w:color w:val="00000A"/>
      <w:sz w:val="28"/>
      <w:szCs w:val="28"/>
      <w:lang w:val="ru-RU" w:eastAsia="ru-RU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OpenSymbol"/>
    </w:rPr>
  </w:style>
  <w:style w:type="character" w:styleId="Style17">
    <w:name w:val="Гипертекстовая ссылка"/>
    <w:qFormat/>
    <w:rPr>
      <w:b w:val="false"/>
      <w:color w:val="106BBE"/>
    </w:rPr>
  </w:style>
  <w:style w:type="character" w:styleId="Style18">
    <w:name w:val="Цветовое выделение"/>
    <w:qFormat/>
    <w:rPr>
      <w:b/>
      <w:color w:val="26282F"/>
    </w:rPr>
  </w:style>
  <w:style w:type="character" w:styleId="Style19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20">
    <w:name w:val="Выделение"/>
    <w:qFormat/>
    <w:rPr>
      <w:i/>
      <w:iCs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Subtitle"/>
    <w:basedOn w:val="Normal"/>
    <w:qFormat/>
    <w:pPr>
      <w:jc w:val="center"/>
    </w:pPr>
    <w:rPr>
      <w:rFonts w:eastAsia="Calibri"/>
      <w:b/>
      <w:bCs/>
      <w:sz w:val="36"/>
      <w:szCs w:val="3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hi-IN"/>
    </w:rPr>
  </w:style>
  <w:style w:type="paragraph" w:styleId="Style28">
    <w:name w:val="МУ Обычный стиль"/>
    <w:basedOn w:val="Normal"/>
    <w:qFormat/>
    <w:pPr>
      <w:tabs>
        <w:tab w:val="left" w:pos="851" w:leader="none"/>
      </w:tabs>
      <w:spacing w:lineRule="auto" w:line="360" w:before="0" w:after="0"/>
      <w:ind w:firstLine="56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SimSun" w:cs="Courier New"/>
      <w:color w:val="00000A"/>
      <w:sz w:val="20"/>
      <w:szCs w:val="20"/>
      <w:lang w:val="ru-RU" w:eastAsia="zh-CN" w:bidi="hi-IN"/>
    </w:rPr>
  </w:style>
  <w:style w:type="paragraph" w:styleId="Style29">
    <w:name w:val="Содержимое таблицы"/>
    <w:basedOn w:val="Normal"/>
    <w:qFormat/>
    <w:pPr/>
    <w:rPr/>
  </w:style>
  <w:style w:type="paragraph" w:styleId="Style30">
    <w:name w:val="Заголовок таблицы"/>
    <w:basedOn w:val="Style29"/>
    <w:qFormat/>
    <w:pPr/>
    <w:rPr/>
  </w:style>
  <w:style w:type="paragraph" w:styleId="1">
    <w:name w:val="нум список 1"/>
    <w:qFormat/>
    <w:pPr>
      <w:widowControl/>
      <w:suppressAutoHyphens w:val="true"/>
      <w:bidi w:val="0"/>
      <w:spacing w:lineRule="atLeast" w:line="360" w:before="120" w:after="120"/>
      <w:jc w:val="both"/>
    </w:pPr>
    <w:rPr>
      <w:rFonts w:ascii="Times New Roman" w:hAnsi="Times New Roman" w:eastAsia="SimSun;宋体" w:cs="Mangal"/>
      <w:color w:val="000000"/>
      <w:sz w:val="24"/>
      <w:szCs w:val="20"/>
      <w:lang w:val="ru-RU" w:eastAsia="zh-CN" w:bidi="hi-IN"/>
    </w:rPr>
  </w:style>
  <w:style w:type="paragraph" w:styleId="Style31">
    <w:name w:val="Нормальный (таблица)"/>
    <w:basedOn w:val="Normal"/>
    <w:qFormat/>
    <w:pPr>
      <w:ind w:hanging="0"/>
      <w:jc w:val="both"/>
    </w:pPr>
    <w:rPr>
      <w:sz w:val="24"/>
    </w:rPr>
  </w:style>
  <w:style w:type="numbering" w:styleId="WW8Num1">
    <w:name w:val="WW8Num1"/>
    <w:qFormat/>
  </w:style>
  <w:style w:type="numbering" w:styleId="WW8Num6">
    <w:name w:val="WW8Num6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kolpsite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161476</TotalTime>
  <Application>LibreOffice/5.2.6.2$Windows_x86 LibreOffice_project/a3100ed2409ebf1c212f5048fbe377c281438fdc</Application>
  <Pages>14</Pages>
  <Words>4175</Words>
  <Characters>31257</Characters>
  <CharactersWithSpaces>35369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2017-02-08T12:21:49Z</dcterms:created>
  <dc:creator>"</dc:creator>
  <dc:description>Документ экспортирован из системы ГАРАНТ</dc:description>
  <dc:language>ru-RU</dc:language>
  <cp:lastModifiedBy/>
  <cp:lastPrinted>2018-12-04T15:25:42Z</cp:lastPrinted>
  <dcterms:modified xsi:type="dcterms:W3CDTF">2018-12-04T15:25:36Z</dcterms:modified>
  <cp:revision>124</cp:revision>
  <dc:subject/>
  <dc:title>Оглавление</dc:title>
</cp:coreProperties>
</file>