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2835"/>
        <w:gridCol w:w="3227"/>
      </w:tblGrid>
      <w:tr>
        <w:trPr>
          <w:trHeight w:val="1445" w:hRule="atLeast"/>
        </w:trPr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819150" cy="9048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/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2"/>
        <w:spacing w:before="240" w:after="0"/>
        <w:rPr/>
      </w:pPr>
      <w:r>
        <w:rPr>
          <w:sz w:val="32"/>
          <w:szCs w:val="32"/>
        </w:rPr>
        <w:t>ПОСТАНОВЛЕНИЕ</w:t>
      </w:r>
    </w:p>
    <w:p>
      <w:pPr>
        <w:pStyle w:val="Normal"/>
        <w:tabs>
          <w:tab w:val="right" w:pos="9638" w:leader="none"/>
        </w:tabs>
        <w:bidi w:val="0"/>
        <w:spacing w:before="221" w:after="0"/>
        <w:jc w:val="left"/>
        <w:rPr/>
      </w:pPr>
      <w:r>
        <w:rPr>
          <w:sz w:val="28"/>
          <w:szCs w:val="28"/>
        </w:rPr>
        <w:t>21</w:t>
      </w:r>
      <w:r>
        <w:rPr>
          <w:sz w:val="28"/>
          <w:szCs w:val="28"/>
        </w:rPr>
        <w:t>.08.2019</w:t>
        <w:tab/>
        <w:t xml:space="preserve">№ </w:t>
      </w:r>
      <w:r>
        <w:rPr>
          <w:sz w:val="28"/>
          <w:szCs w:val="28"/>
        </w:rPr>
        <w:t>496</w:t>
      </w:r>
    </w:p>
    <w:p>
      <w:pPr>
        <w:pStyle w:val="Normal"/>
        <w:bidi w:val="0"/>
        <w:spacing w:before="482" w:after="0"/>
        <w:jc w:val="center"/>
        <w:rPr/>
      </w:pPr>
      <w:bookmarkStart w:id="0" w:name="__DdeLink__951_701969806"/>
      <w:r>
        <w:rPr>
          <w:sz w:val="28"/>
          <w:szCs w:val="28"/>
        </w:rPr>
        <w:t>О внесении изменений в постановление Администрации Колпашевского городского поселения от 4 апреля 2014 года № 199 «О единой комиссии по осуществлению закупок для ну</w:t>
      </w:r>
      <w:bookmarkStart w:id="1" w:name="_GoBack"/>
      <w:bookmarkEnd w:id="1"/>
      <w:r>
        <w:rPr>
          <w:sz w:val="28"/>
          <w:szCs w:val="28"/>
        </w:rPr>
        <w:t xml:space="preserve">жд муниципального образования </w:t>
      </w:r>
    </w:p>
    <w:p>
      <w:pPr>
        <w:pStyle w:val="Normal"/>
        <w:bidi w:val="0"/>
        <w:spacing w:before="0" w:after="0"/>
        <w:jc w:val="center"/>
        <w:rPr/>
      </w:pPr>
      <w:bookmarkStart w:id="2" w:name="__DdeLink__951_701969806"/>
      <w:bookmarkEnd w:id="2"/>
      <w:r>
        <w:rPr>
          <w:sz w:val="28"/>
          <w:szCs w:val="28"/>
        </w:rPr>
        <w:t xml:space="preserve">«Колпашевское городское поселение»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целях приведения правовых актов органов местного самоуправления в соответствие с законодательством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ПОСТАНОВЛЯЮ:</w:t>
      </w:r>
    </w:p>
    <w:p>
      <w:pPr>
        <w:pStyle w:val="Normal"/>
        <w:tabs>
          <w:tab w:val="left" w:pos="6552" w:leader="none"/>
        </w:tabs>
        <w:ind w:firstLine="709"/>
        <w:jc w:val="both"/>
        <w:rPr/>
      </w:pPr>
      <w:r>
        <w:rPr>
          <w:sz w:val="28"/>
          <w:szCs w:val="28"/>
        </w:rPr>
        <w:t xml:space="preserve">1. Приложение № 2 к постановлению Администрации Колпашевского городского поселения от 4 апреля 2014 года № 199 «О единой комиссии по осуществлению закупок для нужд муниципального образования «Колпашевское городское поселение» изложить в следующей редакции: </w:t>
      </w:r>
    </w:p>
    <w:p>
      <w:pPr>
        <w:pStyle w:val="Normal"/>
        <w:tabs>
          <w:tab w:val="left" w:pos="6300" w:leader="none"/>
        </w:tabs>
        <w:jc w:val="right"/>
        <w:rPr>
          <w:rFonts w:eastAsia="Times New Roman"/>
          <w:sz w:val="28"/>
          <w:szCs w:val="28"/>
        </w:rPr>
      </w:pPr>
      <w:r>
        <w:rPr/>
      </w:r>
    </w:p>
    <w:p>
      <w:pPr>
        <w:pStyle w:val="Normal"/>
        <w:tabs>
          <w:tab w:val="left" w:pos="6300" w:leader="none"/>
        </w:tabs>
        <w:jc w:val="right"/>
        <w:rPr/>
      </w:pPr>
      <w:r>
        <w:rPr>
          <w:sz w:val="28"/>
          <w:szCs w:val="28"/>
        </w:rPr>
        <w:t>«Приложение № 2 к постановлению</w:t>
      </w:r>
    </w:p>
    <w:p>
      <w:pPr>
        <w:pStyle w:val="Normal"/>
        <w:tabs>
          <w:tab w:val="left" w:pos="6300" w:leader="none"/>
        </w:tabs>
        <w:jc w:val="right"/>
        <w:rPr/>
      </w:pPr>
      <w:r>
        <w:rPr>
          <w:sz w:val="28"/>
          <w:szCs w:val="28"/>
        </w:rPr>
        <w:t xml:space="preserve">Администрации Колпашевского </w:t>
      </w:r>
    </w:p>
    <w:p>
      <w:pPr>
        <w:pStyle w:val="Normal"/>
        <w:tabs>
          <w:tab w:val="left" w:pos="6300" w:leader="none"/>
        </w:tabs>
        <w:jc w:val="right"/>
        <w:rPr/>
      </w:pPr>
      <w:r>
        <w:rPr>
          <w:sz w:val="28"/>
          <w:szCs w:val="28"/>
        </w:rPr>
        <w:t>городского поселения</w:t>
      </w:r>
    </w:p>
    <w:p>
      <w:pPr>
        <w:pStyle w:val="Normal"/>
        <w:jc w:val="right"/>
        <w:rPr/>
      </w:pPr>
      <w:r>
        <w:rPr>
          <w:sz w:val="28"/>
          <w:szCs w:val="28"/>
        </w:rPr>
        <w:t>от 04.04.2014 № 199</w:t>
      </w:r>
    </w:p>
    <w:p>
      <w:pPr>
        <w:pStyle w:val="Normal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sz w:val="28"/>
          <w:szCs w:val="28"/>
        </w:rPr>
        <w:t xml:space="preserve">СОСТАВ ЕДИНОЙ КОМИССИИ </w:t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sz w:val="28"/>
          <w:szCs w:val="28"/>
        </w:rPr>
        <w:t>по осуществлению закупок для нужд муниципального образования</w:t>
        <w:br/>
        <w:t>«Колпашевское городское поселение»</w:t>
      </w:r>
    </w:p>
    <w:p>
      <w:pPr>
        <w:pStyle w:val="Normal"/>
        <w:widowControl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tbl>
      <w:tblPr>
        <w:tblW w:w="9645" w:type="dxa"/>
        <w:jc w:val="left"/>
        <w:tblInd w:w="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6"/>
        <w:gridCol w:w="3777"/>
        <w:gridCol w:w="5162"/>
      </w:tblGrid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ind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Занимаемая должность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Чуков А.А.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Председатель комиссии,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Главы поселения 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ind w:hanging="0"/>
              <w:jc w:val="both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eastAsia="Times New Roman"/>
                <w:sz w:val="28"/>
                <w:szCs w:val="28"/>
              </w:rPr>
              <w:t>Порошина Е.Н.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председателя комиссии, </w:t>
              <w:br/>
              <w:t>главный специалист, экономист</w:t>
            </w:r>
          </w:p>
        </w:tc>
      </w:tr>
      <w:tr>
        <w:trPr>
          <w:trHeight w:val="350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ind w:hanging="0"/>
              <w:jc w:val="both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eastAsia="Times New Roman"/>
                <w:sz w:val="28"/>
                <w:szCs w:val="28"/>
              </w:rPr>
              <w:t>Фатеева Е.С.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Секретарь комиссии,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специалист по контрактному управлению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ind w:left="34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Шандра О.Н.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Начальник отдела бухгалтерского учета и отчетности, главный бухгалтер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Руденко В.С.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Главный специалист по юридическим вопросам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Минина Е.А.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Начальник отдела градостроительства и землеустройства 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Муратов А.В.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Начальник финансово-экономического отдела</w:t>
            </w:r>
          </w:p>
        </w:tc>
      </w:tr>
    </w:tbl>
    <w:p>
      <w:pPr>
        <w:pStyle w:val="Normal"/>
        <w:ind w:firstLine="737"/>
        <w:jc w:val="right"/>
        <w:rPr/>
      </w:pPr>
      <w:r>
        <w:rPr>
          <w:sz w:val="28"/>
          <w:szCs w:val="28"/>
        </w:rPr>
        <w:t>».</w:t>
      </w:r>
    </w:p>
    <w:p>
      <w:pPr>
        <w:pStyle w:val="Normal"/>
        <w:ind w:right="0" w:firstLine="720"/>
        <w:jc w:val="both"/>
        <w:rPr/>
      </w:pPr>
      <w:r>
        <w:rPr>
          <w:sz w:val="28"/>
          <w:szCs w:val="28"/>
        </w:rPr>
        <w:t>2. Настоящее постановление вступает в силу с даты подписания.</w:t>
      </w:r>
    </w:p>
    <w:p>
      <w:pPr>
        <w:pStyle w:val="Normal"/>
        <w:tabs>
          <w:tab w:val="left" w:pos="0" w:leader="none"/>
        </w:tabs>
        <w:ind w:firstLine="720"/>
        <w:jc w:val="both"/>
        <w:rPr/>
      </w:pPr>
      <w:r>
        <w:rPr>
          <w:sz w:val="28"/>
          <w:szCs w:val="28"/>
        </w:rPr>
        <w:t>3. Опубликовать настоящее постановление в Ведомостях органов местного самоуправления Колпашевского городского поселения.</w:t>
      </w:r>
    </w:p>
    <w:p>
      <w:pPr>
        <w:pStyle w:val="Normal"/>
        <w:tabs>
          <w:tab w:val="left" w:pos="0" w:leader="none"/>
        </w:tabs>
        <w:ind w:firstLine="720"/>
        <w:jc w:val="both"/>
        <w:rPr/>
      </w:pPr>
      <w:r>
        <w:rPr>
          <w:sz w:val="28"/>
          <w:szCs w:val="28"/>
        </w:rPr>
        <w:t>4. Контроль за выполнением настоящего постановления оставляю за собой.</w:t>
      </w:r>
    </w:p>
    <w:p>
      <w:pPr>
        <w:pStyle w:val="Normal"/>
        <w:tabs>
          <w:tab w:val="left" w:pos="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882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Глава Колпашевского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А.В.Щукин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Н.А.Устюгова</w:t>
      </w:r>
    </w:p>
    <w:p>
      <w:pPr>
        <w:pStyle w:val="Normal"/>
        <w:rPr/>
      </w:pPr>
      <w:r>
        <w:rPr>
          <w:sz w:val="22"/>
          <w:szCs w:val="22"/>
        </w:rPr>
        <w:t>4 17 81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c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e13c36"/>
    <w:rPr>
      <w:rFonts w:ascii="Times New Roman" w:hAnsi="Times New Roman" w:eastAsia="Calibri" w:cs="Times New Roman"/>
      <w:b/>
      <w:bCs/>
      <w:sz w:val="36"/>
      <w:szCs w:val="36"/>
      <w:lang w:eastAsia="zh-CN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e13c36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e13c36"/>
    <w:rPr>
      <w:rFonts w:ascii="Tahoma" w:hAnsi="Tahoma" w:eastAsia="Calibri" w:cs="Tahoma"/>
      <w:sz w:val="16"/>
      <w:szCs w:val="16"/>
      <w:lang w:eastAsia="zh-C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e13c36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Subtitle"/>
    <w:basedOn w:val="Normal"/>
    <w:link w:val="a5"/>
    <w:qFormat/>
    <w:rsid w:val="00e13c36"/>
    <w:pPr>
      <w:widowControl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13c3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Application>LibreOffice/5.2.6.2$Windows_x86 LibreOffice_project/a3100ed2409ebf1c212f5048fbe377c281438fdc</Application>
  <Pages>2</Pages>
  <Words>216</Words>
  <Characters>1548</Characters>
  <CharactersWithSpaces>1741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2018-02-06T04:51:00Z</dcterms:created>
  <dc:creator>user</dc:creator>
  <dc:description/>
  <dc:language>ru-RU</dc:language>
  <cp:lastModifiedBy/>
  <cp:lastPrinted>2019-08-21T11:49:37Z</cp:lastPrinted>
  <dcterms:modified xsi:type="dcterms:W3CDTF">2019-08-21T11:47:42Z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