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ind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tabs>
          <w:tab w:val="left" w:pos="720" w:leader="none"/>
          <w:tab w:val="left" w:pos="4320" w:leader="none"/>
          <w:tab w:val="left" w:pos="5400" w:leader="none"/>
        </w:tabs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867410" cy="934085"/>
                <wp:effectExtent l="0" t="0" r="0" b="0"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66880" cy="933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Рисунок 1" stroked="f" style="position:absolute;margin-left:0pt;margin-top:-73.55pt;width:68.2pt;height:73.45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4331970" cy="1270"/>
                <wp:effectExtent l="0" t="0" r="0" b="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6pt" to="491.1pt,11.6pt" ID="Прямая соединительная линия 2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BodyTextIndent2"/>
        <w:ind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РЕШЕНИЕ                                             </w:t>
      </w:r>
    </w:p>
    <w:p>
      <w:pPr>
        <w:pStyle w:val="BodyTextIndent2"/>
        <w:tabs>
          <w:tab w:val="left" w:pos="720" w:leader="none"/>
        </w:tabs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7 сентября 2021 г.                                              № 36                                            </w:t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center"/>
        <w:rPr/>
      </w:pPr>
      <w:r>
        <w:rPr/>
        <w:t>О внесении изменений в решение Совета Колпашевского городского поселения</w:t>
      </w:r>
    </w:p>
    <w:p>
      <w:pPr>
        <w:pStyle w:val="Normal"/>
        <w:ind w:right="-1" w:hanging="0"/>
        <w:jc w:val="center"/>
        <w:rPr/>
      </w:pPr>
      <w:r>
        <w:rPr/>
        <w:t xml:space="preserve">от 27 ноября 2020 года № 29 «О бюджете муниципального образования </w:t>
      </w:r>
    </w:p>
    <w:p>
      <w:pPr>
        <w:pStyle w:val="Normal"/>
        <w:ind w:right="-1" w:hanging="0"/>
        <w:jc w:val="center"/>
        <w:rPr/>
      </w:pPr>
      <w:r>
        <w:rPr/>
        <w:t xml:space="preserve">«Колпашевское городское поселение» на 2021 год и на плановый период </w:t>
      </w:r>
    </w:p>
    <w:p>
      <w:pPr>
        <w:pStyle w:val="Normal"/>
        <w:ind w:right="-1" w:hanging="0"/>
        <w:jc w:val="center"/>
        <w:rPr/>
      </w:pPr>
      <w:r>
        <w:rPr/>
        <w:t>2022 и 2023 годов»</w:t>
      </w:r>
    </w:p>
    <w:p>
      <w:pPr>
        <w:pStyle w:val="Normal"/>
        <w:ind w:right="5138" w:hanging="0"/>
        <w:jc w:val="both"/>
        <w:rPr/>
      </w:pPr>
      <w:r>
        <w:rPr/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27 ноября 2020 года № 29 «О бюджете муниципального образования «Колпашевское городское поселение» на 2021 год и на плановый период 2022 и 2023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27 ноября 2020 года </w:t>
      </w:r>
      <w:bookmarkStart w:id="0" w:name="_GoBack"/>
      <w:bookmarkEnd w:id="0"/>
      <w:r>
        <w:rPr>
          <w:sz w:val="24"/>
          <w:szCs w:val="24"/>
        </w:rPr>
        <w:t>№ 29 «О бюджете муниципального образования «Колпашевское городское поселение» на 2021 год и на плановый период 2022 и 2023 годов» следующие изменения: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1.1. Пункт 1 изложить в следующей редакции: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2021 год: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МО «Колпашевское городское поселение» в сумме 276 602,0 тыс. рублей, в том числе налоговые и неналоговые доходы в сумме 87 425,3 тыс. рублей, безвозмездные поступления в сумме 189 176,7 тыс. рублей;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МО «Колпашевское городское поселение» в сумме 277 786,2 тыс. рублей;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МО «Колпашевское городское поселение» в сумме 1 184,2 тыс. рублей.».</w:t>
      </w:r>
    </w:p>
    <w:p>
      <w:pPr>
        <w:pStyle w:val="BodyTextIndent2"/>
        <w:ind w:firstLine="720"/>
        <w:rPr>
          <w:sz w:val="24"/>
          <w:szCs w:val="24"/>
        </w:rPr>
      </w:pPr>
      <w:r>
        <w:rPr>
          <w:sz w:val="24"/>
          <w:szCs w:val="24"/>
        </w:rPr>
        <w:t>1.2. Пункт 2 изложить в следующей редакции:</w:t>
      </w:r>
    </w:p>
    <w:p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«2. Утвердить основные характеристики бюджета МО «Колпашевское городское поселение» на 2022 и на 2023 год: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МО «Колпашевское городское поселение» на 2022 год в сумме 164 172,8 тыс. рублей, в том числе налоговые и неналоговые доходы в сумме 88 237,3 тыс. рублей, безвозмездные поступления в сумме 75 935,5 тыс. рублей и 2023 год в сумме 146 734,6 тыс. рублей, в том числе налоговые и неналоговые доходы в сумме 92 013,3 тыс. рублей, безвозмездные поступления в сумме 54 721,3 тыс. рублей;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МО «Колпашевское городское поселение» на 2022 год в сумме 164 172,8 тыс. рублей, в том числе условно утвержденные расходы в сумме 3 531,0 тыс. рублей, и на 2023 год в сумме 146 734,6 тыс. рублей, в том числе условно утвержденные расходы в сумме 7 105,0 тыс. рублей;</w:t>
      </w:r>
    </w:p>
    <w:p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(профицит) бюджета МО «Колпашевское городское поселение» на 2022 год в сумме 0,0 тыс. рублей и на 2023 год в сумме 0,0 тыс. рублей.».</w:t>
      </w:r>
    </w:p>
    <w:p>
      <w:pPr>
        <w:pStyle w:val="BodyTextIndent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1.3. Абзац а подпункта 1 пункта 17.1 изложить в следующей редакции:</w:t>
      </w:r>
    </w:p>
    <w:p>
      <w:pPr>
        <w:pStyle w:val="BodyTextIndent2"/>
        <w:widowControl w:val="false"/>
        <w:ind w:firstLine="709"/>
        <w:rPr>
          <w:sz w:val="24"/>
          <w:szCs w:val="24"/>
        </w:rPr>
      </w:pPr>
      <w:r>
        <w:rPr>
          <w:sz w:val="24"/>
          <w:szCs w:val="24"/>
        </w:rPr>
        <w:t>«а) расходы по предоставлению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</w:r>
      <w:r>
        <w:rPr/>
        <w:t xml:space="preserve"> </w:t>
      </w:r>
      <w:r>
        <w:rPr>
          <w:sz w:val="24"/>
          <w:szCs w:val="24"/>
        </w:rPr>
        <w:t>в сумме 1 003,7 тыс. рублей.»</w:t>
      </w:r>
    </w:p>
    <w:p>
      <w:pPr>
        <w:pStyle w:val="BodyTextIndent3"/>
        <w:spacing w:before="0"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Приложение № 3 «Объем межбюджетных трансфертов, получаемых бюджетом муниципального образования «Колпашевское городское поселение» из бюджета муниципального образования «Колпашевский район» на 2021 год и на плановый период 2022 и 2023 годов» изложить в редакции согласно приложению № 1 к настоящему решению.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1.5. Приложение № 4 «Объем бюджетных ассигнований муниципального дорожного фонда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2 к настоящему решению.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1.6. Приложение № 6 «Источники финансирования дефицита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3 к настоящему решению.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1.7. Приложение № 7 «Ведомственная структура расходов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4 к настоящему решению.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1.8. В приложении № 10 «Прогнозный план (программа)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2021 год и на плановый период 2022 и 2023 годов» раздел 1 и 2 изложить в редакции согласно приложению № 5 к настоящему решению.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1.9. Приложение № 12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бюджета муниципального образования «Колпашевское городское поселение» на 2021 год и на плановый период 2022 и 2023 годов» согласно приложению № 6 к настоящему решению.</w:t>
      </w:r>
    </w:p>
    <w:p>
      <w:pPr>
        <w:pStyle w:val="BodyTextIndent2"/>
        <w:ind w:firstLine="709"/>
        <w:rPr>
          <w:sz w:val="24"/>
          <w:szCs w:val="24"/>
        </w:rPr>
      </w:pPr>
      <w:r>
        <w:rPr>
          <w:sz w:val="24"/>
          <w:szCs w:val="24"/>
        </w:rPr>
        <w:t>1.10. Приложение № 13 «Перечень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муниципального образования «Колпашевское городское поселение» на 2021 год и на плановый период 2022 и 2023 годов» изложить в редакции согласно приложению № 7 к настоящему решению.</w:t>
      </w:r>
    </w:p>
    <w:p>
      <w:pPr>
        <w:pStyle w:val="Normal"/>
        <w:ind w:firstLine="720"/>
        <w:jc w:val="both"/>
        <w:rPr/>
      </w:pPr>
      <w:r>
        <w:rPr/>
        <w:t>2. Настоящее решение вступает в силу с даты официального опубликования.</w:t>
      </w:r>
    </w:p>
    <w:p>
      <w:pPr>
        <w:pStyle w:val="BodyTextIndent3"/>
        <w:tabs>
          <w:tab w:val="left" w:pos="818" w:leader="none"/>
        </w:tabs>
        <w:spacing w:before="0"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  <w:t>Глава Колпашевского</w:t>
      </w:r>
    </w:p>
    <w:p>
      <w:pPr>
        <w:pStyle w:val="Normal"/>
        <w:rPr/>
      </w:pPr>
      <w:r>
        <w:rPr/>
        <w:t xml:space="preserve">городского поселения </w:t>
        <w:tab/>
        <w:tab/>
        <w:tab/>
        <w:tab/>
        <w:tab/>
        <w:t xml:space="preserve">                            </w:t>
        <w:tab/>
        <w:t xml:space="preserve">           А.В.Щукин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Председатель Совета 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/>
        <w:t>Колпашевского городского поселения                                                                        А.Ф.Рыбалов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Приложение № 1 к решению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Совета Колпашевского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от 07.09.2021 № 36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«Приложение № 3 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УТВЕРЖДЕН О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rPr>
          <w:sz w:val="20"/>
          <w:szCs w:val="20"/>
        </w:rPr>
      </w:pPr>
      <w:r>
        <w:rPr>
          <w:sz w:val="20"/>
          <w:szCs w:val="20"/>
          <w:lang w:val="ru-RU"/>
        </w:rPr>
        <w:t>решением Совета</w:t>
        <w:br/>
        <w:t>Колпашевского городского поселения от 27.11.2020 № 29</w:t>
      </w:r>
    </w:p>
    <w:p>
      <w:pPr>
        <w:pStyle w:val="Normal"/>
        <w:tabs>
          <w:tab w:val="left" w:pos="6480" w:leader="none"/>
        </w:tabs>
        <w:ind w:left="7938" w:right="-82" w:hang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Объем межбюджетных трансфертов, получаемых бюджетом муниципального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образования «Колпашевское городское поселение» из бюджета муниципального образования «Колпашевский район» в 2021 году и на плановый период 2022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и 2023 годов</w:t>
      </w:r>
    </w:p>
    <w:p>
      <w:pPr>
        <w:pStyle w:val="Normal"/>
        <w:tabs>
          <w:tab w:val="left" w:pos="720" w:leader="none"/>
        </w:tabs>
        <w:ind w:left="7938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(т</w:t>
      </w:r>
      <w:r>
        <w:rPr>
          <w:rFonts w:ascii="Times New Roman" w:hAnsi="Times New Roman"/>
          <w:sz w:val="20"/>
          <w:szCs w:val="20"/>
        </w:rPr>
        <w:t>ыс. рублей)</w:t>
      </w:r>
    </w:p>
    <w:tbl>
      <w:tblPr>
        <w:tblW w:w="9958" w:type="dxa"/>
        <w:jc w:val="left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77"/>
        <w:gridCol w:w="4252"/>
        <w:gridCol w:w="1134"/>
        <w:gridCol w:w="993"/>
        <w:gridCol w:w="1002"/>
      </w:tblGrid>
      <w:tr>
        <w:trPr>
          <w:trHeight w:val="310" w:hRule="atLeast"/>
          <w:cantSplit w:val="true"/>
        </w:trPr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Коды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доходного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сточни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</w:t>
            </w:r>
          </w:p>
        </w:tc>
        <w:tc>
          <w:tcPr>
            <w:tcW w:w="3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Сумма</w:t>
            </w:r>
          </w:p>
        </w:tc>
      </w:tr>
      <w:tr>
        <w:trPr>
          <w:trHeight w:val="346" w:hRule="atLeast"/>
          <w:cantSplit w:val="true"/>
        </w:trPr>
        <w:tc>
          <w:tcPr>
            <w:tcW w:w="257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4252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2021 год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2022 год 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2023 год </w:t>
            </w:r>
          </w:p>
        </w:tc>
      </w:tr>
      <w:tr>
        <w:trPr>
          <w:trHeight w:val="584" w:hRule="atLeast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000 2 02 00000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189 176,7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75 935,5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54 721,3</w:t>
            </w:r>
          </w:p>
        </w:tc>
      </w:tr>
      <w:tr>
        <w:trPr>
          <w:trHeight w:val="432" w:hRule="atLeast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000 2 02 1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000 00 0000 150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49 208,1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49 312,9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48 813,3</w:t>
            </w:r>
          </w:p>
        </w:tc>
      </w:tr>
      <w:tr>
        <w:trPr>
          <w:trHeight w:val="685" w:hRule="atLeast"/>
        </w:trPr>
        <w:tc>
          <w:tcPr>
            <w:tcW w:w="25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001 1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49 208,1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49 312,9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48 813,3</w:t>
            </w:r>
          </w:p>
        </w:tc>
      </w:tr>
      <w:tr>
        <w:trPr>
          <w:trHeight w:val="183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000 2 02 40000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139 968,6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26 622,6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5 908,0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5 254,7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3 678,9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1 271,5</w:t>
            </w:r>
          </w:p>
        </w:tc>
      </w:tr>
      <w:tr>
        <w:trPr>
          <w:trHeight w:val="1563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10 957,0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проведение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1420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28 544,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капитальных вложений в объекты муниципальной собственности в сфере газификации Томской области в рамках государственной программы «Развитие коммунальной инфраструктуры в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9 627,1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разработку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благоустройство населенных пунктов Колпашевского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5 150,5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8 692,8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выполнение работ по строительному контролю и авторскому надзору по объектам благоустройства наиболее посещаемых муниципальных территорий Колпашевского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Иные межбюджетные трансферты на исполнение судебных актов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1 673,8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обустройство и ремонт источников противопожарного водоснабжения в г.Колпашево и с.Тогур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2 069,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исполнение судебных актов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7 481,2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29 363,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ремонт муниципального жилья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8 754,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организацию уличного освещения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финансовую поддержку инициативных проектов, выдвигаемых муниципальными образованиями Колпашевского района, распределяемых на конкурсной основе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приобретение информационных стендов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29.04.2021 № 247-ра)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7 723,5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газоснабжение сжиженным углеводородным газом населенных пунктов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Иной межбюджетный трансферт на организацию транспортного обслуживания населения автомобильным транспортом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2 500,0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901 2 02 49999 13 0000 150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капитальных вложений в объекты муниципальной собственности в целях модернизации коммунальной инфраструктуры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18307,2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913 2 02 49999 13 0000 150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укрепление материально-технической базы, приобретение спортивной экипировки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Иные межбюджетные трансферты на организацию деятельности катка на стадионе по адресу г.Колпашево, ул. </w:t>
            </w:r>
            <w:r>
              <w:rPr>
                <w:rFonts w:ascii="Times New Roman" w:hAnsi="Times New Roman"/>
                <w:sz w:val="20"/>
                <w:szCs w:val="20"/>
              </w:rPr>
              <w:t>Кирова,41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35" w:hRule="atLeast"/>
        </w:trPr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913 2 02 49999 13 0000 150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4 636,5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4 636,5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4 636,5</w:t>
            </w:r>
          </w:p>
        </w:tc>
      </w:tr>
    </w:tbl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ind w:right="-143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sz w:val="20"/>
          <w:szCs w:val="20"/>
          <w:lang w:val="ru-RU"/>
        </w:rPr>
        <w:t>.»</w:t>
      </w:r>
    </w:p>
    <w:p>
      <w:pPr>
        <w:pStyle w:val="Style14"/>
        <w:spacing w:before="0" w:after="0"/>
        <w:ind w:left="6663" w:right="-79" w:hanging="0"/>
        <w:rPr>
          <w:sz w:val="20"/>
          <w:szCs w:val="20"/>
        </w:rPr>
      </w:pPr>
      <w:r>
        <w:rPr>
          <w:sz w:val="20"/>
          <w:szCs w:val="20"/>
          <w:lang w:val="ru-RU"/>
        </w:rPr>
        <w:t>Приложение № 2 к решению Совета Колпашевского</w:t>
      </w:r>
    </w:p>
    <w:p>
      <w:pPr>
        <w:pStyle w:val="Style14"/>
        <w:spacing w:before="0" w:after="0"/>
        <w:ind w:left="6663" w:right="-79" w:hang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663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от 07.09.2021 № 36</w:t>
      </w:r>
    </w:p>
    <w:p>
      <w:pPr>
        <w:pStyle w:val="Style14"/>
        <w:tabs>
          <w:tab w:val="left" w:pos="6480" w:leader="none"/>
        </w:tabs>
        <w:spacing w:before="0" w:after="0"/>
        <w:ind w:left="6663" w:hanging="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«Приложение № 6 </w:t>
      </w:r>
    </w:p>
    <w:p>
      <w:pPr>
        <w:pStyle w:val="Style14"/>
        <w:tabs>
          <w:tab w:val="left" w:pos="8080" w:leader="none"/>
        </w:tabs>
        <w:spacing w:before="0" w:after="0"/>
        <w:ind w:left="6663" w:right="-170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14"/>
        <w:tabs>
          <w:tab w:val="left" w:pos="8080" w:leader="none"/>
        </w:tabs>
        <w:spacing w:before="0" w:after="0"/>
        <w:ind w:left="6663" w:right="-170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УТВЕРЖДЕНО</w:t>
      </w:r>
    </w:p>
    <w:p>
      <w:pPr>
        <w:pStyle w:val="Style14"/>
        <w:tabs>
          <w:tab w:val="left" w:pos="8080" w:leader="none"/>
        </w:tabs>
        <w:spacing w:before="0" w:after="0"/>
        <w:ind w:left="6663" w:right="-170" w:hanging="0"/>
        <w:rPr>
          <w:sz w:val="20"/>
          <w:szCs w:val="20"/>
        </w:rPr>
      </w:pPr>
      <w:r>
        <w:rPr>
          <w:sz w:val="20"/>
          <w:szCs w:val="20"/>
          <w:lang w:val="ru-RU"/>
        </w:rPr>
        <w:t>решением Совета Колпашевского городского поселения от 27.11.2020 № 29</w:t>
      </w:r>
    </w:p>
    <w:p>
      <w:pPr>
        <w:pStyle w:val="Normal"/>
        <w:tabs>
          <w:tab w:val="left" w:pos="540" w:leader="none"/>
        </w:tabs>
        <w:ind w:right="-185" w:hang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Источники финансирования дефицита бюджета муниципального</w:t>
        <w:br/>
        <w:t>образования «Колпашевское городское поселение» на 2021 год</w:t>
        <w:br/>
        <w:t>и на плановый период 2022 и 2023 годов</w:t>
      </w:r>
    </w:p>
    <w:p>
      <w:pPr>
        <w:pStyle w:val="1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</w:r>
    </w:p>
    <w:p>
      <w:pPr>
        <w:pStyle w:val="1"/>
        <w:ind w:left="1080" w:right="0" w:hanging="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Cs/>
          <w:sz w:val="22"/>
          <w:szCs w:val="22"/>
        </w:rPr>
        <w:t>тыс. рублей)</w:t>
      </w:r>
    </w:p>
    <w:tbl>
      <w:tblPr>
        <w:tblW w:w="9655" w:type="dxa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55"/>
        <w:gridCol w:w="1275"/>
        <w:gridCol w:w="1275"/>
        <w:gridCol w:w="1450"/>
      </w:tblGrid>
      <w:tr>
        <w:trPr>
          <w:trHeight w:val="300" w:hRule="atLeast"/>
          <w:cantSplit w:val="true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</w:t>
            </w:r>
          </w:p>
        </w:tc>
      </w:tr>
      <w:tr>
        <w:trPr>
          <w:trHeight w:val="300" w:hRule="atLeast"/>
          <w:cantSplit w:val="true"/>
        </w:trPr>
        <w:tc>
          <w:tcPr>
            <w:tcW w:w="5655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 год</w:t>
            </w:r>
          </w:p>
        </w:tc>
      </w:tr>
      <w:tr>
        <w:trPr>
          <w:trHeight w:val="360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1 184,2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-276 602,0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-164 172,8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-146 734,6</w:t>
            </w:r>
          </w:p>
        </w:tc>
      </w:tr>
      <w:tr>
        <w:trPr>
          <w:trHeight w:val="405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277 786,2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164 172,8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146 734,6</w:t>
            </w:r>
          </w:p>
        </w:tc>
      </w:tr>
      <w:tr>
        <w:trPr>
          <w:trHeight w:val="405" w:hRule="atLeast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1 184,2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</w:t>
            </w:r>
          </w:p>
        </w:tc>
      </w:tr>
    </w:tbl>
    <w:p>
      <w:pPr>
        <w:pStyle w:val="Normal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.»</w:t>
      </w:r>
    </w:p>
    <w:p>
      <w:pPr>
        <w:pStyle w:val="Normal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ind w:right="-143" w:hanging="0"/>
        <w:jc w:val="right"/>
        <w:rPr>
          <w:lang w:val="ru-RU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4"/>
        <w:tabs>
          <w:tab w:val="left" w:pos="6379" w:leader="none"/>
        </w:tabs>
        <w:spacing w:before="0" w:after="0"/>
        <w:ind w:left="6379" w:hanging="0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Приложение № 3 к решению Совета Колпашевского городского поселения </w:t>
      </w:r>
    </w:p>
    <w:p>
      <w:pPr>
        <w:pStyle w:val="Style14"/>
        <w:tabs>
          <w:tab w:val="left" w:pos="6379" w:leader="none"/>
          <w:tab w:val="left" w:pos="6480" w:leader="none"/>
          <w:tab w:val="left" w:pos="6804" w:leader="none"/>
        </w:tabs>
        <w:spacing w:before="0" w:after="0"/>
        <w:ind w:left="6379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от 07.09.2021 № 36</w:t>
      </w:r>
    </w:p>
    <w:p>
      <w:pPr>
        <w:pStyle w:val="Style14"/>
        <w:tabs>
          <w:tab w:val="left" w:pos="6379" w:leader="none"/>
          <w:tab w:val="left" w:pos="6480" w:leader="none"/>
        </w:tabs>
        <w:spacing w:before="0" w:after="0"/>
        <w:ind w:left="6379" w:hanging="0"/>
        <w:rPr>
          <w:sz w:val="20"/>
          <w:szCs w:val="20"/>
        </w:rPr>
      </w:pPr>
      <w:r>
        <w:rPr>
          <w:sz w:val="20"/>
          <w:szCs w:val="20"/>
          <w:lang w:val="ru-RU"/>
        </w:rPr>
        <w:t>«Приложение № 4</w:t>
      </w:r>
    </w:p>
    <w:p>
      <w:pPr>
        <w:pStyle w:val="Style14"/>
        <w:tabs>
          <w:tab w:val="left" w:pos="6379" w:leader="none"/>
          <w:tab w:val="left" w:pos="6480" w:leader="none"/>
        </w:tabs>
        <w:ind w:left="6379" w:hang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14"/>
        <w:tabs>
          <w:tab w:val="left" w:pos="6379" w:leader="none"/>
          <w:tab w:val="left" w:pos="6480" w:leader="none"/>
        </w:tabs>
        <w:spacing w:before="0" w:after="0"/>
        <w:ind w:left="6379" w:hang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УТВЕРЖДЕНО</w:t>
      </w:r>
    </w:p>
    <w:p>
      <w:pPr>
        <w:pStyle w:val="Style14"/>
        <w:tabs>
          <w:tab w:val="left" w:pos="6379" w:leader="none"/>
          <w:tab w:val="left" w:pos="6480" w:leader="none"/>
        </w:tabs>
        <w:spacing w:before="0" w:after="0"/>
        <w:ind w:left="6379" w:hang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решением Совета Колпашевского городского поселения от 27.11.2020 № 29</w:t>
      </w:r>
    </w:p>
    <w:p>
      <w:pPr>
        <w:pStyle w:val="Normal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Объем бюджетных ассигнований муниципального дорожного фонда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муниципального образования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«Колпашевское городское поселение»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на 2021 год и на плановый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период 2022 и 2023 годов </w:t>
      </w:r>
    </w:p>
    <w:p>
      <w:pPr>
        <w:pStyle w:val="Normal"/>
        <w:jc w:val="right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(тыс. рублей)</w:t>
      </w:r>
    </w:p>
    <w:tbl>
      <w:tblPr>
        <w:tblW w:w="9595" w:type="dxa"/>
        <w:jc w:val="left"/>
        <w:tblInd w:w="147" w:type="dxa"/>
        <w:tblBorders>
          <w:top w:val="single" w:sz="4" w:space="0" w:color="00000A"/>
          <w:left w:val="single" w:sz="4" w:space="0" w:color="00000A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214"/>
        <w:gridCol w:w="4253"/>
        <w:gridCol w:w="992"/>
        <w:gridCol w:w="992"/>
        <w:gridCol w:w="1144"/>
      </w:tblGrid>
      <w:tr>
        <w:trPr>
          <w:trHeight w:val="419" w:hRule="atLeast"/>
          <w:cantSplit w:val="true"/>
        </w:trPr>
        <w:tc>
          <w:tcPr>
            <w:tcW w:w="2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Коды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статей доходов и расходов </w:t>
            </w:r>
          </w:p>
        </w:tc>
        <w:tc>
          <w:tcPr>
            <w:tcW w:w="3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Сумма</w:t>
            </w:r>
          </w:p>
        </w:tc>
      </w:tr>
      <w:tr>
        <w:trPr>
          <w:trHeight w:val="419" w:hRule="atLeast"/>
          <w:cantSplit w:val="true"/>
        </w:trPr>
        <w:tc>
          <w:tcPr>
            <w:tcW w:w="2214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25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2021 год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2022 год 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2023 год </w:t>
            </w:r>
          </w:p>
        </w:tc>
      </w:tr>
      <w:tr>
        <w:trPr/>
        <w:tc>
          <w:tcPr>
            <w:tcW w:w="9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ДОХОДЫ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1 03 00000 00 0000 000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8 406,0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8 739,0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9 608,0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3 848,0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4 005,0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4 403,0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32,0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5 118,0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5 323,0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5 855,0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Российской Федерации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-588,0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-618,0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-682,0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5 809,7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9 408,2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5 834,2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autoSpaceDE w:val="false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 т.ч. за счет остатков бюджетных ассигнований, не использованных в 2020 году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2 02 4999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13 0000 150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40 320,1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дорожный фонд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54 535,8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18 147,2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15 442,2</w:t>
            </w:r>
          </w:p>
        </w:tc>
      </w:tr>
      <w:tr>
        <w:trPr/>
        <w:tc>
          <w:tcPr>
            <w:tcW w:w="95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0409 49 0 00 00000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40 320,1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0409 86 0 00 00000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14 215,7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18 147,2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15 442,2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autoSpaceDE w:val="false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 т.ч. за счет остатков бюджетных ассигнований, не использованных в 2020 году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расходы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54 535,8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18 147,2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15 442,2</w:t>
            </w:r>
          </w:p>
        </w:tc>
      </w:tr>
    </w:tbl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10632" w:leader="none"/>
        </w:tabs>
        <w:ind w:right="-143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.»</w:t>
      </w:r>
    </w:p>
    <w:p>
      <w:pPr>
        <w:pStyle w:val="Style14"/>
        <w:tabs>
          <w:tab w:val="left" w:pos="6663" w:leader="none"/>
        </w:tabs>
        <w:ind w:left="6663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Приложение № 4 к решению Совета Колпашевского городского поселения </w:t>
      </w:r>
    </w:p>
    <w:p>
      <w:pPr>
        <w:pStyle w:val="Style14"/>
        <w:tabs>
          <w:tab w:val="left" w:pos="6480" w:leader="none"/>
          <w:tab w:val="left" w:pos="6804" w:leader="none"/>
        </w:tabs>
        <w:ind w:left="6663" w:hanging="0"/>
        <w:jc w:val="both"/>
        <w:rPr>
          <w:sz w:val="20"/>
          <w:szCs w:val="20"/>
        </w:rPr>
      </w:pPr>
      <w:r>
        <w:rPr>
          <w:sz w:val="20"/>
          <w:szCs w:val="20"/>
        </w:rPr>
        <w:t>от 07.09.2021 № 36</w:t>
      </w:r>
    </w:p>
    <w:p>
      <w:pPr>
        <w:pStyle w:val="Style14"/>
        <w:tabs>
          <w:tab w:val="left" w:pos="6480" w:leader="none"/>
        </w:tabs>
        <w:ind w:left="6663" w:hanging="0"/>
        <w:jc w:val="left"/>
        <w:rPr>
          <w:sz w:val="20"/>
          <w:szCs w:val="20"/>
        </w:rPr>
      </w:pPr>
      <w:r>
        <w:rPr>
          <w:sz w:val="20"/>
          <w:szCs w:val="20"/>
        </w:rPr>
        <w:t>«Приложение № 7</w:t>
      </w:r>
    </w:p>
    <w:p>
      <w:pPr>
        <w:pStyle w:val="Style14"/>
        <w:tabs>
          <w:tab w:val="left" w:pos="6480" w:leader="none"/>
        </w:tabs>
        <w:ind w:left="6663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4"/>
        <w:tabs>
          <w:tab w:val="left" w:pos="6480" w:leader="none"/>
        </w:tabs>
        <w:ind w:left="6663" w:hanging="0"/>
        <w:jc w:val="lef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>
      <w:pPr>
        <w:pStyle w:val="Style14"/>
        <w:tabs>
          <w:tab w:val="left" w:pos="6480" w:leader="none"/>
        </w:tabs>
        <w:ind w:left="6663" w:hanging="0"/>
        <w:jc w:val="left"/>
        <w:rPr>
          <w:sz w:val="20"/>
          <w:szCs w:val="20"/>
        </w:rPr>
      </w:pPr>
      <w:r>
        <w:rPr>
          <w:sz w:val="20"/>
          <w:szCs w:val="20"/>
        </w:rPr>
        <w:t>решением Совета Колпашевского городского поселения от 27.11.2020 № 29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 xml:space="preserve">Ведомственная структура расходов бюджета муниципального образования «Колпашевское городское поселение» на 2021 год и на плановый период </w:t>
      </w:r>
    </w:p>
    <w:p>
      <w:pPr>
        <w:pStyle w:val="Normal"/>
        <w:jc w:val="center"/>
        <w:rPr/>
      </w:pPr>
      <w:r>
        <w:rPr>
          <w:b/>
          <w:bCs/>
        </w:rPr>
        <w:t>2022 и 2023 годов</w:t>
      </w:r>
    </w:p>
    <w:p>
      <w:pPr>
        <w:pStyle w:val="Normal"/>
        <w:jc w:val="right"/>
        <w:rPr/>
      </w:pPr>
      <w:r>
        <w:rPr>
          <w:sz w:val="20"/>
          <w:szCs w:val="20"/>
        </w:rPr>
        <w:t>(тыс. рублей)</w:t>
      </w:r>
    </w:p>
    <w:tbl>
      <w:tblPr>
        <w:tblW w:w="996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403"/>
        <w:gridCol w:w="566"/>
        <w:gridCol w:w="709"/>
        <w:gridCol w:w="1560"/>
        <w:gridCol w:w="566"/>
        <w:gridCol w:w="1070"/>
        <w:gridCol w:w="1071"/>
        <w:gridCol w:w="1015"/>
      </w:tblGrid>
      <w:tr>
        <w:trPr>
          <w:trHeight w:val="996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2023 год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277 786,2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164 172,8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146 734,6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252 149,3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139 954,9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122 516,7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37 900,3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40 732,2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44 306,2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1 833,9</w:t>
            </w:r>
          </w:p>
        </w:tc>
      </w:tr>
      <w:tr>
        <w:trPr>
          <w:trHeight w:val="27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1 795,1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1 833,9</w:t>
            </w:r>
          </w:p>
        </w:tc>
      </w:tr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>
        <w:trPr>
          <w:trHeight w:val="153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1 793,9</w:t>
            </w:r>
          </w:p>
        </w:tc>
      </w:tr>
      <w:tr>
        <w:trPr>
          <w:trHeight w:val="54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1 793,9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1 793,9</w:t>
            </w:r>
          </w:p>
        </w:tc>
      </w:tr>
      <w:tr>
        <w:trPr>
          <w:trHeight w:val="10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</w:tr>
      <w:tr>
        <w:trPr>
          <w:trHeight w:val="154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</w:tr>
      <w:tr>
        <w:trPr>
          <w:trHeight w:val="130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34 380,8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34 200,5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99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8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>
        <w:trPr>
          <w:trHeight w:val="7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48,4</w:t>
            </w:r>
          </w:p>
        </w:tc>
      </w:tr>
      <w:tr>
        <w:trPr>
          <w:trHeight w:val="27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34 332,4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</w:tr>
      <w:tr>
        <w:trPr>
          <w:trHeight w:val="8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34 332,4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34 152,1</w:t>
            </w:r>
          </w:p>
        </w:tc>
      </w:tr>
      <w:tr>
        <w:trPr>
          <w:trHeight w:val="10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33 809,1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33 682,5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33 682,5</w:t>
            </w:r>
          </w:p>
        </w:tc>
      </w:tr>
      <w:tr>
        <w:trPr>
          <w:trHeight w:val="15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29 742,5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29 631,6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29 631,6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29 742,5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29 631,6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29 631,6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4 003,9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3 992,8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3 992,8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4 003,9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3 992,8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3 992,8</w:t>
            </w:r>
          </w:p>
        </w:tc>
      </w:tr>
      <w:tr>
        <w:trPr>
          <w:trHeight w:val="27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62,7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58,1</w:t>
            </w:r>
          </w:p>
        </w:tc>
      </w:tr>
      <w:tr>
        <w:trPr>
          <w:trHeight w:val="27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58,1</w:t>
            </w:r>
          </w:p>
        </w:tc>
      </w:tr>
      <w:tr>
        <w:trPr>
          <w:trHeight w:val="10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</w:tr>
      <w:tr>
        <w:trPr>
          <w:trHeight w:val="127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269,6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269,6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269,6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743,9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743,9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980,5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7 271,8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980,5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3 697,8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7 271,8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7 105,0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3 531,0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7 105,0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3 531,0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7 105,0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980,5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166,8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166,8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99,5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99,5</w:t>
            </w:r>
          </w:p>
        </w:tc>
      </w:tr>
      <w:tr>
        <w:trPr>
          <w:trHeight w:val="126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</w:tr>
      <w:tr>
        <w:trPr>
          <w:trHeight w:val="556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40,3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40,3</w:t>
            </w:r>
          </w:p>
        </w:tc>
      </w:tr>
      <w:tr>
        <w:trPr>
          <w:trHeight w:val="4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27,0</w:t>
            </w:r>
          </w:p>
        </w:tc>
      </w:tr>
      <w:tr>
        <w:trPr>
          <w:trHeight w:val="55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27,0</w:t>
            </w:r>
          </w:p>
        </w:tc>
      </w:tr>
      <w:tr>
        <w:trPr>
          <w:trHeight w:val="4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667,6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667,6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667,6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948,8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637,7</w:t>
            </w:r>
          </w:p>
        </w:tc>
      </w:tr>
      <w:tr>
        <w:trPr>
          <w:trHeight w:val="10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948,8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637,7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41 0 00 00000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0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41 2 00 00000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"Обустройство и ремонт источников противопожарного водоснабжения в населенных пунктах Колпашевского района"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311,1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41 2 01 00000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311,1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>
        <w:trPr>
          <w:trHeight w:val="97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637,7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637,7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637,7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59 657,8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20 056,8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17 351,8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4 444,2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1 909,6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"Организация транспортного обслуживания населения в границах муниципального образования "Колпашевский район"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49 3 00 00000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49 3 05 00000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49 3 05 00000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142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49 3 05 00000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4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мкр. Рейд с. Тогур в навигационный период"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1 911,2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1 906,6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1 906,6</w:t>
            </w:r>
          </w:p>
        </w:tc>
      </w:tr>
      <w:tr>
        <w:trPr>
          <w:trHeight w:val="7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1 861,6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1 861,6</w:t>
            </w:r>
          </w:p>
        </w:tc>
      </w:tr>
      <w:tr>
        <w:trPr>
          <w:trHeight w:val="127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1 861,6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1 861,6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</w:tr>
      <w:tr>
        <w:trPr>
          <w:trHeight w:val="48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49,6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</w:tr>
      <w:tr>
        <w:trPr>
          <w:trHeight w:val="542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45,0</w:t>
            </w:r>
          </w:p>
        </w:tc>
      </w:tr>
      <w:tr>
        <w:trPr>
          <w:trHeight w:val="33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>
        <w:trPr>
          <w:trHeight w:val="10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98 0 09 00739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54 535,8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15 442,2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40 320,1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40 320,1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40 320,1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74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10 957,0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10 957,0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10 957,0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63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27 891,0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4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27 891,0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98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27 891,0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1 472,1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1 472,1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91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1 472,1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14 215,7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18 147,2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15 442,2</w:t>
            </w:r>
          </w:p>
        </w:tc>
      </w:tr>
      <w:tr>
        <w:trPr>
          <w:trHeight w:val="63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13 688,7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14 915,2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13 688,7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17 620,2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14 915,2</w:t>
            </w:r>
          </w:p>
        </w:tc>
      </w:tr>
      <w:tr>
        <w:trPr>
          <w:trHeight w:val="578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13 688,7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17 620,2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14 915,2</w:t>
            </w:r>
          </w:p>
        </w:tc>
      </w:tr>
      <w:tr>
        <w:trPr>
          <w:trHeight w:val="392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>
        <w:trPr>
          <w:trHeight w:val="56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527,0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49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677,8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44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98 0 09 00738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677,8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86 428,4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37 750,8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19 443,6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1 593,3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416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3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143,3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77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48 0 01 00005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143,3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"Капитальный ремонт муниципального жилищного фонда"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4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1 450,0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32 046,0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21 407,2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3 100,0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"Газификация Колпашевского городского поселения на период 2020-2025 г.г."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39 0 00 00000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"Строительство газораспределительных сетей г. Колпашево и с. Тогур 8 очередь 1 этап"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</w:t>
            </w:r>
            <w:bookmarkStart w:id="1" w:name="_GoBack1"/>
            <w:bookmarkEnd w:id="1"/>
            <w:r>
              <w:rPr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4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39 0 01 00000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24 036,4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18 307,2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5 363,0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57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294,1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294,1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08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1 785,3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1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1 785,3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56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283,6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283,6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"Проектирование, реконструкция, строительство объектов коммунальной инфраструктуры"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18 673,4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18 307,2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648,1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48 0 02 00006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648,1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9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02 4И030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7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02 4И030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7 500,0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02 4И030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7 500,0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7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02 4И920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4 377,3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9 153,6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02 SИ030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28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02 SИ030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1 770,7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02 SИ030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1 770,7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Модернизация коммунальной инфраструктуры Томской области (в рамках софинансирования)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1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4 377,3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9 153,6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02 SИ920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4 377,3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9 153,6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"Организация мероприятий в области коммунального хозяйства"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3 249,5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>
        <w:trPr>
          <w:trHeight w:val="3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3 249,5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>
        <w:trPr>
          <w:trHeight w:val="441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3 249,5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3 100,0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3 249,5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3 100,0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3 100,0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4 607,1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0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98 0 09 00726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4 607,1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52 789,1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14 843,6</w:t>
            </w:r>
          </w:p>
        </w:tc>
      </w:tr>
      <w:tr>
        <w:trPr>
          <w:trHeight w:val="13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21 0 00 00000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"Совершенствование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21 4 00 00000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21 4 82 00000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уличного освещения в г. Колпашево, по ул. Красноармейская"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21 4 82 40М21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ограждения кладбища в с. Тогур, ул. Тургенева 30/1 (1 этап)"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21 4 82 40М22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"Благоустройство территории муниципального образования "Колпашевское городское поселение"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223,6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223,6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"Колпашевский район"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29 345,0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"Колпашевский район"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800,3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800,3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56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50 0 03 00000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800,3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 0 F2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28 544,7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50 0 F2 55550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28 544,7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Колпашевского городского поселения на 2018-2024 г.г."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0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3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42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"Авторский надзор выполнения работ по благоустройству общественных территорий Колпашевского городского поселения"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52 0 04 00000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5 150,5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5 150,5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5 150,5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8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65 0 06 00000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5 150,5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3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бесперебойного функционирования сетей уличного освещения"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6 999,1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6 091,0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6 091,0</w:t>
            </w:r>
          </w:p>
        </w:tc>
      </w:tr>
      <w:tr>
        <w:trPr>
          <w:trHeight w:val="556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4 331,0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4 331,0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4 331,0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4 331,0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2 158,1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2 158,1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1 760,0</w:t>
            </w:r>
          </w:p>
        </w:tc>
      </w:tr>
      <w:tr>
        <w:trPr>
          <w:trHeight w:val="55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2 158,1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1 760,0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1 760,0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Красноармейская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89 0 04 00000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4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Колпашево, по ул. Красноармейская» (в рамках софинансирования)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9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65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89 0 04 S0М21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"Озеленение и улучшение состояния существующих зеленых насаждений"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</w:tr>
      <w:tr>
        <w:trPr>
          <w:trHeight w:val="4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</w:tr>
      <w:tr>
        <w:trPr>
          <w:trHeight w:val="641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549,0</w:t>
            </w:r>
          </w:p>
        </w:tc>
      </w:tr>
      <w:tr>
        <w:trPr>
          <w:trHeight w:val="55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549,0</w:t>
            </w:r>
          </w:p>
        </w:tc>
      </w:tr>
      <w:tr>
        <w:trPr>
          <w:trHeight w:val="351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"Поддержание надлежащего санитарно-экологического состояния территории"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91 0 00 00000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1 179,0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1 549,0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1 549,0</w:t>
            </w:r>
          </w:p>
        </w:tc>
      </w:tr>
      <w:tr>
        <w:trPr>
          <w:trHeight w:val="557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711,2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1 081,2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91 0 01 00000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711,2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1 081,2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1 081,2</w:t>
            </w:r>
          </w:p>
        </w:tc>
      </w:tr>
      <w:tr>
        <w:trPr>
          <w:trHeight w:val="33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Благоустройство мест массового отдыха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198,8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91 0 02 00000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198,8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198,8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198,8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269,0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91 0 03 00000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269,0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"Улучшение качества окружающей среды"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</w:tr>
      <w:tr>
        <w:trPr>
          <w:trHeight w:val="4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22,7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22,7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7 116,8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7 116,8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6 581,9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>
        <w:trPr>
          <w:trHeight w:val="130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1 025,4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1 487,5</w:t>
            </w:r>
          </w:p>
        </w:tc>
      </w:tr>
      <w:tr>
        <w:trPr>
          <w:trHeight w:val="124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1 487,5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1 487,5</w:t>
            </w:r>
          </w:p>
        </w:tc>
      </w:tr>
      <w:tr>
        <w:trPr>
          <w:trHeight w:val="57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3 218,7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3 218,7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3 221,9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3 218,7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3 221,9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3 221,9</w:t>
            </w:r>
          </w:p>
        </w:tc>
      </w:tr>
      <w:tr>
        <w:trPr>
          <w:trHeight w:val="4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324,0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324,0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847,1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324,0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847,1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847,1</w:t>
            </w:r>
          </w:p>
        </w:tc>
      </w:tr>
      <w:tr>
        <w:trPr>
          <w:trHeight w:val="124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с.Тогур, ул.Тургенева 30/1 (1 этап)» (в рамках софинансирования)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4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1 061,2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98 0 09 S0М22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1 061,2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39 723,4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39 723,4</w:t>
            </w:r>
          </w:p>
        </w:tc>
      </w:tr>
      <w:tr>
        <w:trPr>
          <w:trHeight w:val="113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39 723,4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>
        <w:trPr>
          <w:trHeight w:val="4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39 723,4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98 0 04 00716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39 723,4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39 723,4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39 723,4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26 576,6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8 727,2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8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1 003,7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54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1 003,7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4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18"/>
                <w:szCs w:val="18"/>
              </w:rPr>
              <w:t>Расходы по предоставлению дополнительных мер социальной поддержки граждан на территории муниципального образования «Колпашевское городское поселение» в форме льготы (скидки) по оплате коммунальных услуг отопления и горячего водоснабжения (компонент на тепловую энергию)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1 003,7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1 003,7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98 0 09 00740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1 003,7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211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7 723,5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7 723,5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17 849,4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8 692,9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 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8 692,9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8 692,9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3 693,9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06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3 693,9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3 693,9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4 999,0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4 999,0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4 999,0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154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9 155,0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9 155,0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429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9 155,0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9 155,0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914,0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4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"Территория спорта"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874,0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802,5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960,0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802,5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780,0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802,5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180,0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71,5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94,0</w:t>
            </w:r>
          </w:p>
        </w:tc>
      </w:tr>
      <w:tr>
        <w:trPr>
          <w:trHeight w:val="154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54,5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77,0</w:t>
            </w:r>
          </w:p>
        </w:tc>
      </w:tr>
      <w:tr>
        <w:trPr>
          <w:trHeight w:val="54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77,0</w:t>
            </w:r>
          </w:p>
        </w:tc>
      </w:tr>
      <w:tr>
        <w:trPr>
          <w:trHeight w:val="621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17,0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407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16 576,1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16 233,9</w:t>
            </w:r>
          </w:p>
        </w:tc>
      </w:tr>
      <w:tr>
        <w:trPr>
          <w:trHeight w:val="33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10 018,6</w:t>
            </w:r>
          </w:p>
        </w:tc>
      </w:tr>
      <w:tr>
        <w:trPr>
          <w:trHeight w:val="54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4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9 994,6</w:t>
            </w:r>
          </w:p>
        </w:tc>
      </w:tr>
      <w:tr>
        <w:trPr>
          <w:trHeight w:val="4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10 224,6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9 994,6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9 994,6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9 801,6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</w:tr>
      <w:tr>
        <w:trPr>
          <w:trHeight w:val="100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9 801,6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9 571,6</w:t>
            </w:r>
          </w:p>
        </w:tc>
      </w:tr>
      <w:tr>
        <w:trPr>
          <w:trHeight w:val="156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7 668,9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7 438,9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7 438,9</w:t>
            </w:r>
          </w:p>
        </w:tc>
      </w:tr>
      <w:tr>
        <w:trPr>
          <w:trHeight w:val="4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7 668,9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7 438,9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7 438,9</w:t>
            </w:r>
          </w:p>
        </w:tc>
      </w:tr>
      <w:tr>
        <w:trPr>
          <w:trHeight w:val="70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2 063,5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2 063,6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2 063,6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2 063,5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2 063,6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2 063,6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69,2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69,1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69,1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>
        <w:trPr>
          <w:trHeight w:val="7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93,0</w:t>
            </w:r>
          </w:p>
        </w:tc>
      </w:tr>
      <w:tr>
        <w:trPr>
          <w:trHeight w:val="7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93,0</w:t>
            </w:r>
          </w:p>
        </w:tc>
      </w:tr>
      <w:tr>
        <w:trPr>
          <w:trHeight w:val="10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>
        <w:trPr>
          <w:trHeight w:val="10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>
        <w:trPr>
          <w:trHeight w:val="15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80,0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>
        <w:trPr>
          <w:trHeight w:val="70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>
        <w:trPr>
          <w:trHeight w:val="8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6 351,5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6 215,3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6 215,3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5 046,9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5 296,8</w:t>
            </w:r>
          </w:p>
        </w:tc>
      </w:tr>
      <w:tr>
        <w:trPr>
          <w:trHeight w:val="126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4 636,5</w:t>
            </w:r>
          </w:p>
        </w:tc>
      </w:tr>
      <w:tr>
        <w:trPr>
          <w:trHeight w:val="156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4 312,9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4 312,9</w:t>
            </w:r>
          </w:p>
        </w:tc>
      </w:tr>
      <w:tr>
        <w:trPr>
          <w:trHeight w:val="4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4 312,9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4 312,9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4 312,9</w:t>
            </w:r>
          </w:p>
        </w:tc>
      </w:tr>
      <w:tr>
        <w:trPr>
          <w:trHeight w:val="7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323,6</w:t>
            </w:r>
          </w:p>
        </w:tc>
      </w:tr>
      <w:tr>
        <w:trPr>
          <w:trHeight w:val="4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323,6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323,6</w:t>
            </w:r>
          </w:p>
        </w:tc>
      </w:tr>
      <w:tr>
        <w:trPr>
          <w:trHeight w:val="5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>
        <w:trPr>
          <w:trHeight w:val="4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376,3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376,3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376,3</w:t>
            </w:r>
          </w:p>
        </w:tc>
      </w:tr>
      <w:tr>
        <w:trPr>
          <w:trHeight w:val="28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</w:tr>
      <w:tr>
        <w:trPr>
          <w:trHeight w:val="154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410,4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284,0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284,0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1 304,6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918,5</w:t>
            </w:r>
          </w:p>
        </w:tc>
      </w:tr>
      <w:tr>
        <w:trPr>
          <w:trHeight w:val="126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931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47 1 04 00000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126,1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"Спортивный город"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868,5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918,5</w:t>
            </w:r>
          </w:p>
        </w:tc>
      </w:tr>
      <w:tr>
        <w:trPr>
          <w:trHeight w:val="8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>
        <w:trPr>
          <w:trHeight w:val="7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518,5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518,5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518,5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>
        <w:trPr>
          <w:trHeight w:val="81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93 0 03 00000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99 0 02 00000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9 060,8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7 984,0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9 060,8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</w:tr>
      <w:tr>
        <w:trPr>
          <w:trHeight w:val="31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9 060,8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>7 984,0</w:t>
            </w:r>
          </w:p>
        </w:tc>
      </w:tr>
      <w:tr>
        <w:trPr>
          <w:trHeight w:val="127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</w:tr>
      <w:tr>
        <w:trPr>
          <w:trHeight w:val="126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</w:tr>
      <w:tr>
        <w:trPr>
          <w:trHeight w:val="6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1 611,1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1 611,1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1 611,1</w:t>
            </w:r>
          </w:p>
        </w:tc>
      </w:tr>
      <w:tr>
        <w:trPr>
          <w:trHeight w:val="124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</w:tr>
      <w:tr>
        <w:trPr>
          <w:trHeight w:val="52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3 010,6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2 074,2</w:t>
            </w:r>
          </w:p>
        </w:tc>
      </w:tr>
      <w:tr>
        <w:trPr>
          <w:trHeight w:val="78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2 720,4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1 952,3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1 952,3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2 720,4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1 952,3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1 952,3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290,2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121,9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121,9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212,9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121,9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121,9</w:t>
            </w:r>
          </w:p>
        </w:tc>
      </w:tr>
      <w:tr>
        <w:trPr>
          <w:trHeight w:val="3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</w:tr>
      <w:tr>
        <w:trPr>
          <w:trHeight w:val="54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4 431,9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4 298,7</w:t>
            </w:r>
          </w:p>
        </w:tc>
      </w:tr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4 351,9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4 201,5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4 201,5</w:t>
            </w:r>
          </w:p>
        </w:tc>
      </w:tr>
      <w:tr>
        <w:trPr>
          <w:trHeight w:val="126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3 557,8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3 532,8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3 532,8</w:t>
            </w:r>
          </w:p>
        </w:tc>
      </w:tr>
      <w:tr>
        <w:trPr>
          <w:trHeight w:val="4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3 557,8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3 532,8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3 532,8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794,1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668,7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668,7</w:t>
            </w:r>
          </w:p>
        </w:tc>
      </w:tr>
      <w:tr>
        <w:trPr>
          <w:trHeight w:val="7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794,1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668,7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668,7</w:t>
            </w:r>
          </w:p>
        </w:tc>
      </w:tr>
      <w:tr>
        <w:trPr>
          <w:trHeight w:val="102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>
        <w:trPr>
          <w:trHeight w:val="1500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>
        <w:trPr>
          <w:trHeight w:val="49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80,0</w:t>
            </w:r>
          </w:p>
        </w:tc>
      </w:tr>
      <w:tr>
        <w:trPr>
          <w:trHeight w:val="73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>
        <w:trPr>
          <w:trHeight w:val="765" w:hRule="atLeast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17,2</w:t>
            </w:r>
          </w:p>
        </w:tc>
      </w:tr>
    </w:tbl>
    <w:p>
      <w:pPr>
        <w:pStyle w:val="Normal"/>
        <w:tabs>
          <w:tab w:val="left" w:pos="10632" w:leader="none"/>
        </w:tabs>
        <w:ind w:right="-143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.»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Style14"/>
        <w:pageBreakBefore w:val="false"/>
        <w:ind w:left="11340" w:right="-79" w:hanging="0"/>
        <w:jc w:val="left"/>
        <w:rPr>
          <w:sz w:val="24"/>
          <w:szCs w:val="24"/>
          <w:lang w:val="ru-RU"/>
        </w:rPr>
      </w:pPr>
      <w:r>
        <w:rPr/>
      </w:r>
    </w:p>
    <w:tbl>
      <w:tblPr>
        <w:tblW w:w="1457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75"/>
        <w:gridCol w:w="3395"/>
      </w:tblGrid>
      <w:tr>
        <w:trPr/>
        <w:tc>
          <w:tcPr>
            <w:tcW w:w="11175" w:type="dxa"/>
            <w:tcBorders/>
            <w:shd w:fill="auto" w:val="clear"/>
          </w:tcPr>
          <w:p>
            <w:pPr>
              <w:pStyle w:val="Style18"/>
              <w:rPr/>
            </w:pPr>
            <w:r>
              <w:rPr/>
            </w:r>
          </w:p>
        </w:tc>
        <w:tc>
          <w:tcPr>
            <w:tcW w:w="3395" w:type="dxa"/>
            <w:tcBorders/>
            <w:shd w:fill="auto" w:val="clear"/>
          </w:tcPr>
          <w:p>
            <w:pPr>
              <w:pStyle w:val="Style14"/>
              <w:bidi w:val="0"/>
              <w:spacing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Приложение № 5 к решению </w:t>
            </w:r>
          </w:p>
          <w:p>
            <w:pPr>
              <w:pStyle w:val="Style14"/>
              <w:bidi w:val="0"/>
              <w:spacing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Совета Колпашевского</w:t>
            </w:r>
          </w:p>
          <w:p>
            <w:pPr>
              <w:pStyle w:val="Style14"/>
              <w:bidi w:val="0"/>
              <w:spacing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городского поселения</w:t>
            </w:r>
          </w:p>
          <w:p>
            <w:pPr>
              <w:pStyle w:val="Style14"/>
              <w:tabs>
                <w:tab w:val="left" w:pos="6300" w:leader="none"/>
                <w:tab w:val="left" w:pos="6521" w:leader="none"/>
              </w:tabs>
              <w:bidi w:val="0"/>
              <w:spacing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от 07.09.2021 № 36</w:t>
            </w:r>
          </w:p>
          <w:p>
            <w:pPr>
              <w:pStyle w:val="Style14"/>
              <w:tabs>
                <w:tab w:val="left" w:pos="6480" w:leader="none"/>
              </w:tabs>
              <w:bidi w:val="0"/>
              <w:spacing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«Приложение № 10</w:t>
            </w:r>
          </w:p>
          <w:p>
            <w:pPr>
              <w:pStyle w:val="Style14"/>
              <w:tabs>
                <w:tab w:val="left" w:pos="6480" w:leader="none"/>
              </w:tabs>
              <w:bidi w:val="0"/>
              <w:spacing w:before="0" w:after="0"/>
              <w:ind w:left="0" w:right="0" w:hanging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  <w:p>
            <w:pPr>
              <w:pStyle w:val="Style14"/>
              <w:tabs>
                <w:tab w:val="left" w:pos="6480" w:leader="none"/>
              </w:tabs>
              <w:bidi w:val="0"/>
              <w:spacing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УТВЕРЖДЕНО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решением Совета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Колпашевского городского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sz w:val="20"/>
                <w:szCs w:val="20"/>
              </w:rPr>
            </w:pPr>
            <w:bookmarkStart w:id="2" w:name="_GoBack21"/>
            <w:bookmarkEnd w:id="2"/>
            <w:r>
              <w:rPr>
                <w:sz w:val="20"/>
                <w:szCs w:val="20"/>
                <w:lang w:val="ru-RU"/>
              </w:rPr>
              <w:t>поселения от 27.11.2020 № 29</w:t>
            </w:r>
          </w:p>
        </w:tc>
      </w:tr>
    </w:tbl>
    <w:p>
      <w:pPr>
        <w:pStyle w:val="Style14"/>
        <w:ind w:left="11340" w:right="-79" w:hanging="0"/>
        <w:jc w:val="left"/>
        <w:rPr>
          <w:lang w:val="ru-RU"/>
        </w:rPr>
      </w:pPr>
      <w:r>
        <w:rPr>
          <w:sz w:val="20"/>
          <w:szCs w:val="20"/>
        </w:rPr>
      </w:r>
    </w:p>
    <w:p>
      <w:pPr>
        <w:pStyle w:val="Normal"/>
        <w:ind w:left="360" w:right="-1" w:hanging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ind w:left="360" w:right="-1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Прогнозный план (программа) приватизации имущества, находящегося в собственности муниципального</w:t>
        <w:br/>
        <w:t xml:space="preserve"> образования «Колпашевское городское поселение» и приобретения имущества в собственность муниципального</w:t>
        <w:br/>
        <w:t xml:space="preserve"> образования «Колпашевское городское поселение» на 2021 год и на плановый период 2022 и 2023 годов</w:t>
      </w:r>
    </w:p>
    <w:p>
      <w:pPr>
        <w:pStyle w:val="Normal"/>
        <w:ind w:right="-1" w:hanging="0"/>
        <w:jc w:val="both"/>
        <w:rPr>
          <w:rFonts w:ascii="Times New Roman" w:hAnsi="Times New Roman"/>
          <w:b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</w:r>
    </w:p>
    <w:p>
      <w:pPr>
        <w:pStyle w:val="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>
      <w:pPr>
        <w:pStyle w:val="Normal"/>
        <w:ind w:left="720" w:right="-1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(тыс. рублей)</w:t>
      </w:r>
    </w:p>
    <w:tbl>
      <w:tblPr>
        <w:tblpPr w:bottomFromText="0" w:horzAnchor="text" w:leftFromText="180" w:rightFromText="180" w:tblpX="108" w:tblpY="1" w:topFromText="0" w:vertAnchor="text"/>
        <w:tblW w:w="14745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9"/>
        <w:gridCol w:w="2490"/>
        <w:gridCol w:w="2293"/>
        <w:gridCol w:w="960"/>
        <w:gridCol w:w="1244"/>
        <w:gridCol w:w="1426"/>
        <w:gridCol w:w="1874"/>
        <w:gridCol w:w="960"/>
        <w:gridCol w:w="2"/>
        <w:gridCol w:w="1018"/>
        <w:gridCol w:w="2"/>
        <w:gridCol w:w="958"/>
        <w:gridCol w:w="2"/>
        <w:gridCol w:w="945"/>
      </w:tblGrid>
      <w:tr>
        <w:trPr>
          <w:trHeight w:val="1109" w:hRule="atLeast"/>
        </w:trPr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приватизируемого предприятия (имущества)</w:t>
            </w:r>
          </w:p>
        </w:tc>
        <w:tc>
          <w:tcPr>
            <w:tcW w:w="2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Местонахождение</w:t>
            </w: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Общая площадь, (кв.м.)</w:t>
            </w:r>
          </w:p>
        </w:tc>
        <w:tc>
          <w:tcPr>
            <w:tcW w:w="12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учете в реестре муниципальной собственности (ИНОН)</w:t>
            </w:r>
          </w:p>
        </w:tc>
        <w:tc>
          <w:tcPr>
            <w:tcW w:w="14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Стоимость основных средств по состоянию на 01.01.2021 (тыс. руб.)</w:t>
            </w:r>
          </w:p>
        </w:tc>
        <w:tc>
          <w:tcPr>
            <w:tcW w:w="18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Способ приватизации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Сроки</w:t>
            </w:r>
          </w:p>
        </w:tc>
        <w:tc>
          <w:tcPr>
            <w:tcW w:w="29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Сумма</w:t>
            </w:r>
          </w:p>
        </w:tc>
      </w:tr>
      <w:tr>
        <w:trPr>
          <w:trHeight w:val="857" w:hRule="atLeast"/>
        </w:trPr>
        <w:tc>
          <w:tcPr>
            <w:tcW w:w="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2490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2293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244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426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874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60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102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 году</w:t>
            </w:r>
          </w:p>
        </w:tc>
        <w:tc>
          <w:tcPr>
            <w:tcW w:w="96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 году</w:t>
            </w:r>
          </w:p>
        </w:tc>
        <w:tc>
          <w:tcPr>
            <w:tcW w:w="94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 году</w:t>
            </w:r>
          </w:p>
        </w:tc>
      </w:tr>
      <w:tr>
        <w:trPr>
          <w:trHeight w:val="167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Нежилое здание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Победы, 84 строение 3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201,0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6-4-2482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1802,6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2021 - 2023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103,4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103,4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103,4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399,3 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6-4-963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2021 - 2023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61,6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61,6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61,6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Мира, 36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1164,9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6-1-989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420,3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2021 - 2023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1 200,0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1 200,0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1 200,0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Победы, 84, строение 36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209,0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6-1-2464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1417,8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Победы, 84, строение 22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200,6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6-1-2461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2723,6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239,0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Победы, 84, строение 15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190,2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6-1-2472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1361,7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215,0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Обская, 93/1, строение 2, помещение 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181,9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8-4-2427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330,7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97,0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Автомобиль КАМАЗ 53213, 1990 года выпуска, </w:t>
            </w:r>
            <w:r>
              <w:rPr>
                <w:rFonts w:ascii="Times New Roman" w:hAnsi="Times New Roman"/>
                <w:sz w:val="20"/>
                <w:szCs w:val="20"/>
              </w:rPr>
              <w:t>VIN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XTC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532130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0026281, шасси № 0026281, кузов № 1266536, двигатель № 740.10 625180, цвет оранжевый, государственный регистрационный № А543МО70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Дорожная, 24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6-6-362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242,3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375,0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ЗИЛ 130АН, телевышка, 1984 года выпуска, шасси №2238231, двигатель № 000001, цвет голубой, государственный регистрационный № А415АХ70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6-6-358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135,3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95,2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ЗИЛ 431412, самосвал, 1989 года выпуска, шасси № 320269, двигатель № 508-488770, цвет голубой, государственный регистрационный № А332ОК70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6-6-771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61,1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57,1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ЗИЛММЗ 4503, самосвал, 1988 года выпуска, шасси № 2790464, двигатель № 508-195155, цвет голубой, государственный регистрационный № В479НХ70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8-6-741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11,2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58,4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Автомобиль ГАЗ 5312, 1990 года выпуска, шасси № 123948, № двигателя ЗМЗ 53105, цвет синий, государственный регистрационный № А880АХ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Обская, 93/1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6-6-354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237,8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65,4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Томская область, г. Колпашево,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пер. Чапаева, 25/1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726,4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6-1-470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310,0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153,0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Свердлова, 3/1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100,2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8-1-2414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72,7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197,0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здание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Кирпичная, 72/4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142,2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6-1-871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309,0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строение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Дорожная, 24, стр. 5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259,4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6-1-980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строение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Дорожная, 24, стр. 7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191,0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6-1-477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Нежилое строение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г. Колпашево, ул. Дорожная, 24, стр. 8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333,2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6-1-978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  <w:t>0,0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Продажа муниципального имущества на аукционе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133,0</w:t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Сооружение, сети теплоснабжения и горячего водоснабжения, согласно приложению №1 к настоящему прогнозному плану (программе) приватизации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r>
          </w:p>
        </w:tc>
        <w:tc>
          <w:tcPr>
            <w:tcW w:w="1244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r>
          </w:p>
        </w:tc>
        <w:tc>
          <w:tcPr>
            <w:tcW w:w="1426" w:type="dxa"/>
            <w:tcBorders>
              <w:top w:val="single" w:sz="2" w:space="0" w:color="000001"/>
              <w:left w:val="single" w:sz="6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lang w:val="ru-RU"/>
              </w:rPr>
            </w:r>
          </w:p>
        </w:tc>
        <w:tc>
          <w:tcPr>
            <w:tcW w:w="187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Путем заключения концессионного соглашения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2022 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11818" w:type="dxa"/>
            <w:gridSpan w:val="9"/>
            <w:tcBorders>
              <w:left w:val="single" w:sz="6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Итого, нежилые здания, сооружения:</w:t>
            </w:r>
          </w:p>
        </w:tc>
        <w:tc>
          <w:tcPr>
            <w:tcW w:w="102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3 718,1</w:t>
            </w:r>
          </w:p>
        </w:tc>
        <w:tc>
          <w:tcPr>
            <w:tcW w:w="960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1 365,0</w:t>
            </w:r>
          </w:p>
        </w:tc>
        <w:tc>
          <w:tcPr>
            <w:tcW w:w="9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1 365,0</w:t>
            </w:r>
          </w:p>
        </w:tc>
      </w:tr>
    </w:tbl>
    <w:p>
      <w:pPr>
        <w:pStyle w:val="Normal"/>
        <w:ind w:left="720" w:hanging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Приобретение движимого и недвижимого имущества в собственность муниципального образования «Колпашевское городское поселение» в 2021 году</w:t>
      </w:r>
    </w:p>
    <w:tbl>
      <w:tblPr>
        <w:tblW w:w="14601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6"/>
        <w:gridCol w:w="6946"/>
        <w:gridCol w:w="4535"/>
        <w:gridCol w:w="1"/>
        <w:gridCol w:w="2692"/>
      </w:tblGrid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Наименование приобретаемого имущества</w:t>
            </w:r>
          </w:p>
          <w:p>
            <w:pPr>
              <w:pStyle w:val="Normal"/>
              <w:suppressAutoHyphens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ind w:right="-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Местонахождение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Планируемые доходы в бюджет Колпашевского городского поселения в 2021 году (рублей)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850 000,00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850 000,00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850 000,00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850 000,00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850 000,00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850 000,00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850 000,00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860 000,00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860 000,00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860 000,00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415 000,00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447 500,00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447 500,00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656 000,00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656 000,00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420 000,00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420 000,00</w:t>
            </w:r>
          </w:p>
        </w:tc>
      </w:tr>
      <w:tr>
        <w:trPr/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607 779,78</w:t>
            </w:r>
          </w:p>
        </w:tc>
      </w:tr>
      <w:tr>
        <w:trPr>
          <w:trHeight w:val="148" w:hRule="atLeast"/>
        </w:trPr>
        <w:tc>
          <w:tcPr>
            <w:tcW w:w="119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17 847 779,78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tabs>
          <w:tab w:val="left" w:pos="10632" w:leader="none"/>
        </w:tabs>
        <w:ind w:right="-143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.»</w:t>
      </w:r>
    </w:p>
    <w:p>
      <w:pPr>
        <w:pStyle w:val="Style14"/>
        <w:tabs>
          <w:tab w:val="left" w:pos="6521" w:leader="none"/>
        </w:tabs>
        <w:ind w:left="6521" w:right="-187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Приложение № 6 к решению Совета Колпашевского городского поселения </w:t>
      </w:r>
    </w:p>
    <w:p>
      <w:pPr>
        <w:pStyle w:val="Style14"/>
        <w:tabs>
          <w:tab w:val="left" w:pos="6521" w:leader="none"/>
        </w:tabs>
        <w:ind w:left="6521" w:right="-187" w:hanging="0"/>
        <w:jc w:val="left"/>
        <w:rPr>
          <w:sz w:val="20"/>
          <w:szCs w:val="20"/>
        </w:rPr>
      </w:pPr>
      <w:r>
        <w:rPr>
          <w:sz w:val="20"/>
          <w:szCs w:val="20"/>
        </w:rPr>
        <w:t>от 07.09.2021 № 36</w:t>
      </w:r>
    </w:p>
    <w:p>
      <w:pPr>
        <w:pStyle w:val="Style14"/>
        <w:tabs>
          <w:tab w:val="left" w:pos="6521" w:leader="none"/>
        </w:tabs>
        <w:ind w:left="6521" w:hanging="0"/>
        <w:jc w:val="left"/>
        <w:rPr>
          <w:sz w:val="20"/>
          <w:szCs w:val="20"/>
        </w:rPr>
      </w:pPr>
      <w:r>
        <w:rPr>
          <w:sz w:val="20"/>
          <w:szCs w:val="20"/>
        </w:rPr>
        <w:t>«Приложение № 12</w:t>
      </w:r>
    </w:p>
    <w:p>
      <w:pPr>
        <w:pStyle w:val="Style14"/>
        <w:tabs>
          <w:tab w:val="left" w:pos="6521" w:leader="none"/>
        </w:tabs>
        <w:ind w:left="6521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4"/>
        <w:tabs>
          <w:tab w:val="left" w:pos="6521" w:leader="none"/>
        </w:tabs>
        <w:ind w:left="6521" w:hanging="0"/>
        <w:jc w:val="lef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>
      <w:pPr>
        <w:pStyle w:val="Style14"/>
        <w:tabs>
          <w:tab w:val="left" w:pos="6521" w:leader="none"/>
        </w:tabs>
        <w:ind w:left="6521" w:hanging="0"/>
        <w:jc w:val="left"/>
        <w:rPr>
          <w:sz w:val="20"/>
          <w:szCs w:val="20"/>
        </w:rPr>
      </w:pPr>
      <w:r>
        <w:rPr>
          <w:sz w:val="20"/>
          <w:szCs w:val="20"/>
        </w:rPr>
        <w:t>решением Совета Колпашевского городского поселения от 27.11.2020 № 29</w:t>
      </w:r>
    </w:p>
    <w:p>
      <w:pPr>
        <w:pStyle w:val="Style14"/>
        <w:tabs>
          <w:tab w:val="left" w:pos="6480" w:leader="none"/>
        </w:tabs>
        <w:ind w:left="64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cs="Times New Roman CYR" w:ascii="Times New Roman CYR" w:hAnsi="Times New Roman CYR"/>
          <w:b/>
          <w:bCs/>
          <w:sz w:val="22"/>
          <w:szCs w:val="22"/>
        </w:rPr>
        <w:t xml:space="preserve">бюджета муниципального образования «Колпашевское городское поселение» </w:t>
      </w:r>
      <w:r>
        <w:rPr>
          <w:b/>
          <w:sz w:val="22"/>
          <w:szCs w:val="22"/>
        </w:rPr>
        <w:t>на 2021 год и на плановый период 2022 и 2023 годов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(тыс. рублей)</w:t>
      </w:r>
    </w:p>
    <w:tbl>
      <w:tblPr>
        <w:tblW w:w="975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7"/>
        <w:gridCol w:w="5245"/>
        <w:gridCol w:w="1417"/>
        <w:gridCol w:w="1134"/>
        <w:gridCol w:w="1144"/>
      </w:tblGrid>
      <w:tr>
        <w:trPr>
          <w:trHeight w:val="338" w:hRule="atLeast"/>
          <w:cantSplit w:val="true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eastAsia="Times New Roman CYR" w:cs="Times New Roman CYR"/>
                <w:sz w:val="22"/>
                <w:szCs w:val="22"/>
              </w:rPr>
            </w:pPr>
            <w:r>
              <w:rPr>
                <w:rFonts w:eastAsia="Times New Roman CYR" w:cs="Times New Roman CYR" w:ascii="Times New Roman CYR" w:hAnsi="Times New Roman CYR"/>
                <w:sz w:val="22"/>
                <w:szCs w:val="22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Сумма</w:t>
            </w:r>
          </w:p>
        </w:tc>
      </w:tr>
      <w:tr>
        <w:trPr>
          <w:trHeight w:val="374" w:hRule="atLeast"/>
          <w:cantSplit w:val="true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>
        <w:trPr>
          <w:cantSplit w:val="true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sz w:val="22"/>
                <w:szCs w:val="22"/>
              </w:rPr>
              <w:t>Муниципальная программа «Формирование современной городской среды Колпашевского городского поселения на 2018-2024 г.г.»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29 521,1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>
        <w:trPr>
          <w:cantSplit w:val="true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bCs/>
                <w:iCs/>
                <w:sz w:val="22"/>
                <w:szCs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sz w:val="22"/>
                <w:szCs w:val="22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>
        <w:trPr>
          <w:cantSplit w:val="true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sz w:val="22"/>
                <w:szCs w:val="22"/>
              </w:rPr>
              <w:t>Муниципальная программа «Газификация Колпашевского городского поселения на период 2020-2025 г.г.»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9 423,7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>
        <w:trPr>
          <w:cantSplit w:val="true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 CYR" w:hAnsi="Times New Roman CYR" w:cs="Times New Roman CYR"/>
                <w:bCs/>
                <w:iCs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bCs/>
                <w:iCs/>
                <w:sz w:val="22"/>
                <w:szCs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sz w:val="22"/>
                <w:szCs w:val="22"/>
              </w:rPr>
              <w:t>в том числе за счет средств бюджета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</w:p>
        </w:tc>
      </w:tr>
      <w:tr>
        <w:trPr>
          <w:trHeight w:val="215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Times New Roman CYR" w:hAnsi="Times New Roman CYR" w:cs="Times New Roman CYR"/>
                <w:b/>
                <w:b/>
                <w:bCs/>
                <w:iCs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b/>
                <w:bCs/>
                <w:iCs/>
                <w:sz w:val="22"/>
                <w:szCs w:val="22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 CYR" w:hAnsi="Times New Roman CYR" w:cs="Times New Roman CYR"/>
                <w:b/>
                <w:b/>
                <w:bCs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38 944,8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0,0</w:t>
            </w:r>
          </w:p>
        </w:tc>
      </w:tr>
    </w:tbl>
    <w:p>
      <w:pPr>
        <w:pStyle w:val="Normal"/>
        <w:spacing w:lineRule="auto" w:line="480" w:before="0" w:after="0"/>
        <w:ind w:left="6521" w:right="-79" w:hanging="0"/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>.»</w:t>
      </w:r>
      <w:r>
        <w:br w:type="page"/>
      </w:r>
    </w:p>
    <w:p>
      <w:pPr>
        <w:pStyle w:val="Style14"/>
        <w:spacing w:before="0" w:after="0"/>
        <w:ind w:left="6521" w:right="-79" w:hanging="0"/>
        <w:rPr>
          <w:sz w:val="20"/>
          <w:szCs w:val="20"/>
        </w:rPr>
      </w:pPr>
      <w:r>
        <w:rPr>
          <w:sz w:val="20"/>
          <w:szCs w:val="20"/>
          <w:lang w:val="ru-RU"/>
        </w:rPr>
        <w:t>Приложение № 7 к решению Совета Колпашевского</w:t>
      </w:r>
    </w:p>
    <w:p>
      <w:pPr>
        <w:pStyle w:val="Style14"/>
        <w:spacing w:before="0" w:after="0"/>
        <w:ind w:left="6521" w:right="-79" w:hang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521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от 07.09.2021 № 36</w:t>
      </w:r>
    </w:p>
    <w:p>
      <w:pPr>
        <w:pStyle w:val="Style14"/>
        <w:tabs>
          <w:tab w:val="left" w:pos="6480" w:leader="none"/>
        </w:tabs>
        <w:spacing w:before="0" w:after="0"/>
        <w:ind w:left="6521" w:hanging="0"/>
        <w:rPr>
          <w:sz w:val="20"/>
          <w:szCs w:val="20"/>
        </w:rPr>
      </w:pPr>
      <w:r>
        <w:rPr>
          <w:sz w:val="20"/>
          <w:szCs w:val="20"/>
          <w:lang w:val="ru-RU"/>
        </w:rPr>
        <w:t>«Приложение № 13</w:t>
      </w:r>
    </w:p>
    <w:p>
      <w:pPr>
        <w:pStyle w:val="Style14"/>
        <w:tabs>
          <w:tab w:val="left" w:pos="6480" w:leader="none"/>
        </w:tabs>
        <w:spacing w:before="0" w:after="0"/>
        <w:ind w:left="6521" w:hang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Style14"/>
        <w:tabs>
          <w:tab w:val="left" w:pos="6480" w:leader="none"/>
        </w:tabs>
        <w:spacing w:before="0" w:after="0"/>
        <w:ind w:left="6521" w:hang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УТВЕРЖДЕНО</w:t>
      </w:r>
    </w:p>
    <w:p>
      <w:pPr>
        <w:pStyle w:val="Style14"/>
        <w:tabs>
          <w:tab w:val="left" w:pos="6480" w:leader="none"/>
        </w:tabs>
        <w:spacing w:before="0" w:after="0"/>
        <w:ind w:left="6521" w:hanging="0"/>
        <w:rPr>
          <w:sz w:val="20"/>
          <w:szCs w:val="20"/>
        </w:rPr>
      </w:pPr>
      <w:r>
        <w:rPr>
          <w:sz w:val="20"/>
          <w:szCs w:val="20"/>
          <w:lang w:val="ru-RU"/>
        </w:rPr>
        <w:t>решением Совета Колпашевского городского поселения от 27.11.2020 № 29</w:t>
      </w:r>
    </w:p>
    <w:p>
      <w:pPr>
        <w:pStyle w:val="Style14"/>
        <w:tabs>
          <w:tab w:val="left" w:pos="6300" w:leader="none"/>
          <w:tab w:val="left" w:pos="6521" w:leader="none"/>
        </w:tabs>
        <w:spacing w:before="0" w:after="0"/>
        <w:ind w:left="6379" w:hang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муниципального образования «Колпашевское городское поселение» на 2020 год и на плановый период 2022 и 2023 годов</w:t>
      </w:r>
    </w:p>
    <w:p>
      <w:pPr>
        <w:pStyle w:val="Normal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(тыс. рублей)</w:t>
      </w:r>
    </w:p>
    <w:tbl>
      <w:tblPr>
        <w:tblW w:w="989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936"/>
        <w:gridCol w:w="850"/>
        <w:gridCol w:w="1417"/>
        <w:gridCol w:w="851"/>
        <w:gridCol w:w="992"/>
        <w:gridCol w:w="992"/>
        <w:gridCol w:w="860"/>
      </w:tblGrid>
      <w:tr>
        <w:trPr>
          <w:trHeight w:val="338" w:hRule="atLeast"/>
          <w:cantSplit w:val="true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расходных обязательств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Сумма</w:t>
            </w:r>
          </w:p>
        </w:tc>
      </w:tr>
      <w:tr>
        <w:trPr>
          <w:trHeight w:val="581" w:hRule="atLeast"/>
          <w:cantSplit w:val="true"/>
        </w:trPr>
        <w:tc>
          <w:tcPr>
            <w:tcW w:w="3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Раздел,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Подраз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-108" w:right="-108" w:hang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458" w:leader="none"/>
              </w:tabs>
              <w:ind w:left="-108" w:right="-108" w:hanging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2021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 год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18 826,4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18 307,2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>
          <w:trHeight w:val="215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18 826,4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18 307,2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Муниципальная программа "Газификация Колпашевского городского поселения на период 2020-2025 г.г."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Основное мероприятие "Строительство газораспределительных сетей г. Колпашево и с. Тогур 8 очередь 1 этап"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39 0 01 00000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0,0  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18 673,4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18 307,2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48 0 02 00000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18 673,4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18 307,2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48 0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02 0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48 0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02 0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48 0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02 0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48 0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02 0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480024И030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7 500,0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9 153,6,0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9 153,6,0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9 153,6,0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0 02 4И920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9 153,6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1 770,7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1 770,7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1 770,7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48002SИ030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1 770,7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Модернизация коммунальной инфраструктуры Томской области (в рамках софинансирования)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9 153,6,0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9 153,6,0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9 153,6,0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Тепловые сети газовой модульной котельной «Геолог» по адресу: г. Колпашево, м-н Геолог, 11/3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left="-108" w:right="-108" w:firstLine="108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48 0 02 SИ920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left="-108" w:hanging="0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4 377,3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9 153,6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17 847,9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1004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ind w:left="-41" w:hanging="4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17 847,9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ind w:left="-41" w:hanging="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8 692,9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8 692,9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8 692,9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3 693,9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3 693,9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3 693,9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ind w:left="-41" w:hanging="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Жилое помещение по адресу: г. Колпашево, пер. Лазо, д. 7, кв.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Жилое помещение по адресу: г. Колпашево, ул. Победы, д. 27 кв. 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Жилое помещение по адресу: г. Колпашево, пер. Озерный, д. 10/3, кв. 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Жилое помещение по адресу: г. Колпашево, ул. Обская, д. 44/3, кв. 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4 999,0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4 999,0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4 999,0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ind w:left="-41" w:hanging="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Жилое помещение по адресу: г. Колпашево, ул. Победы, д. 86, кв.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Жилое помещение по адресу: г. Колпашево, ул. Обская, д. 44/3, кв. 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R0820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Жилое помещение по адресу: с. Тогур, ул. Свердлова, д. 3, кв. 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11 1 89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2 492,5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9 155,0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9 155,0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9 155,0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9 155,0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ind w:left="-41" w:hanging="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Жилое помещение по адресу: г. Колпашево, пер. Ракетный, д. 18, кв.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8 740,0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ind w:left="-108" w:hanging="0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36 674,3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18 307,2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</w:t>
            </w:r>
          </w:p>
        </w:tc>
      </w:tr>
    </w:tbl>
    <w:p>
      <w:pPr>
        <w:pStyle w:val="Normal"/>
        <w:tabs>
          <w:tab w:val="left" w:pos="10632" w:leader="none"/>
        </w:tabs>
        <w:ind w:right="-143" w:hanging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.»</w:t>
      </w:r>
      <w:r>
        <w:br w:type="page"/>
      </w:r>
    </w:p>
    <w:p>
      <w:pPr>
        <w:pStyle w:val="Normal"/>
        <w:tabs>
          <w:tab w:val="left" w:pos="10632" w:leader="none"/>
        </w:tabs>
        <w:ind w:right="-143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4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Indent 2" w:locked="1" w:uiPriority="0" w:semiHidden="0" w:unhideWhenUsed="0"/>
    <w:lsdException w:name="Body Text Indent 3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1a3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1a5e8b"/>
    <w:pPr>
      <w:keepNext/>
      <w:numPr>
        <w:ilvl w:val="1"/>
        <w:numId w:val="1"/>
      </w:numPr>
      <w:suppressAutoHyphens w:val="true"/>
      <w:spacing w:before="240" w:after="60"/>
      <w:outlineLvl w:val="1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1a5e8b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561a32"/>
    <w:rPr>
      <w:rFonts w:ascii="Times New Roman" w:hAnsi="Times New Roman" w:cs="Times New Roman"/>
      <w:sz w:val="20"/>
      <w:szCs w:val="20"/>
    </w:rPr>
  </w:style>
  <w:style w:type="character" w:styleId="BodyTextIndent3Char" w:customStyle="1">
    <w:name w:val="Body Text Indent 3 Char"/>
    <w:basedOn w:val="DefaultParagraphFont"/>
    <w:link w:val="BodyTextIndent3"/>
    <w:uiPriority w:val="99"/>
    <w:qFormat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c84b00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BodyTextIndent2Char"/>
    <w:uiPriority w:val="99"/>
    <w:qFormat/>
    <w:rsid w:val="00561a32"/>
    <w:pPr>
      <w:ind w:firstLine="567"/>
      <w:jc w:val="both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qFormat/>
    <w:rsid w:val="00561a32"/>
    <w:pPr>
      <w:spacing w:before="0" w:after="120"/>
      <w:ind w:left="283" w:hanging="0"/>
    </w:pPr>
    <w:rPr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c84b00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 с отступом 21"/>
    <w:basedOn w:val="Normal"/>
    <w:uiPriority w:val="99"/>
    <w:qFormat/>
    <w:rsid w:val="00507f6f"/>
    <w:pPr>
      <w:suppressAutoHyphens w:val="true"/>
      <w:ind w:firstLine="567"/>
      <w:jc w:val="both"/>
    </w:pPr>
    <w:rPr>
      <w:sz w:val="28"/>
      <w:szCs w:val="28"/>
      <w:lang w:eastAsia="zh-CN"/>
    </w:rPr>
  </w:style>
  <w:style w:type="paragraph" w:styleId="22" w:customStyle="1">
    <w:name w:val="Основной текст с отступом 22"/>
    <w:basedOn w:val="Normal"/>
    <w:uiPriority w:val="99"/>
    <w:qFormat/>
    <w:rsid w:val="00544065"/>
    <w:pPr>
      <w:suppressAutoHyphens w:val="true"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1">
    <w:name w:val="Цитата1"/>
    <w:basedOn w:val="Normal"/>
    <w:qFormat/>
    <w:pPr>
      <w:ind w:left="1080" w:right="1173" w:hanging="0"/>
      <w:jc w:val="center"/>
    </w:pPr>
    <w:rPr>
      <w:sz w:val="24"/>
      <w:szCs w:val="24"/>
      <w:lang w:val="ru-RU"/>
    </w:rPr>
  </w:style>
  <w:style w:type="paragraph" w:styleId="Style18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777</TotalTime>
  <Application>LibreOffice/5.2.6.2$Windows_x86 LibreOffice_project/a3100ed2409ebf1c212f5048fbe377c281438fdc</Application>
  <Pages>41</Pages>
  <Words>12156</Words>
  <Characters>69541</Characters>
  <CharactersWithSpaces>79188</CharactersWithSpaces>
  <Paragraphs>4319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2019-11-27T05:27:00Z</dcterms:created>
  <dc:creator>Кондрашова</dc:creator>
  <dc:description/>
  <dc:language>ru-RU</dc:language>
  <cp:lastModifiedBy/>
  <cp:lastPrinted>2021-09-01T08:29:00Z</cp:lastPrinted>
  <dcterms:modified xsi:type="dcterms:W3CDTF">2021-10-07T14:17:31Z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