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70" w:rsidRDefault="003E7837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drawing>
          <wp:inline distT="0" distB="9525" distL="0" distR="9525">
            <wp:extent cx="866775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570" w:rsidRDefault="003E7837">
      <w:pPr>
        <w:jc w:val="center"/>
        <w:rPr>
          <w:b/>
        </w:rPr>
      </w:pPr>
      <w:r>
        <w:rPr>
          <w:b/>
        </w:rPr>
        <w:t xml:space="preserve">СОВЕТ КОЛПАШЕВСКОГО ГОРОДСКОГО ПОСЕЛЕНИЯ </w:t>
      </w:r>
    </w:p>
    <w:p w:rsidR="00F34570" w:rsidRDefault="003E783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3665" distR="114300" simplePos="0" relativeHeight="3" behindDoc="0" locked="0" layoutInCell="1" allowOverlap="1" wp14:anchorId="6CF79F2A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6172835" cy="1270"/>
                <wp:effectExtent l="31115" t="30480" r="3556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11.6pt" to="491.1pt,11.6pt" ID="Прямая соединительная линия 2" stroked="t" style="position:absolute" wp14:anchorId="6CF79F2A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 w:rsidR="00F34570" w:rsidRDefault="00F34570"/>
    <w:p w:rsidR="00F34570" w:rsidRDefault="003E7837">
      <w:pPr>
        <w:pStyle w:val="22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lang w:val="ru-RU"/>
        </w:rPr>
        <w:t xml:space="preserve">              </w:t>
      </w:r>
      <w:r>
        <w:rPr>
          <w:sz w:val="24"/>
          <w:szCs w:val="24"/>
        </w:rPr>
        <w:t xml:space="preserve">   РЕШЕНИЕ                                             </w:t>
      </w:r>
    </w:p>
    <w:p w:rsidR="00F34570" w:rsidRDefault="003E7837">
      <w:pPr>
        <w:pStyle w:val="22"/>
        <w:tabs>
          <w:tab w:val="left" w:pos="720"/>
        </w:tabs>
        <w:ind w:firstLine="0"/>
      </w:pPr>
      <w:r>
        <w:rPr>
          <w:sz w:val="24"/>
          <w:szCs w:val="24"/>
          <w:lang w:val="ru-RU"/>
        </w:rPr>
        <w:t>27.05.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  <w:lang w:val="ru-RU"/>
        </w:rPr>
        <w:t xml:space="preserve">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</w:rPr>
        <w:t xml:space="preserve">   № 18                                          </w:t>
      </w:r>
    </w:p>
    <w:p w:rsidR="00F34570" w:rsidRDefault="003E7837">
      <w:pPr>
        <w:pStyle w:val="2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F34570" w:rsidRDefault="00F34570">
      <w:pPr>
        <w:pStyle w:val="22"/>
        <w:ind w:firstLine="720"/>
        <w:rPr>
          <w:sz w:val="24"/>
          <w:szCs w:val="24"/>
        </w:rPr>
      </w:pPr>
    </w:p>
    <w:p w:rsidR="00F34570" w:rsidRDefault="003E7837">
      <w:pPr>
        <w:ind w:right="-1"/>
        <w:jc w:val="center"/>
      </w:pPr>
      <w:r>
        <w:t>О внесении изменений в решение Совета Колпашевского городского поселения</w:t>
      </w:r>
    </w:p>
    <w:p w:rsidR="00F34570" w:rsidRDefault="003E7837">
      <w:pPr>
        <w:ind w:right="-1"/>
        <w:jc w:val="center"/>
      </w:pPr>
      <w:r>
        <w:t xml:space="preserve">от 30 ноября 2023 года № 35 «О бюджете муниципального образования </w:t>
      </w:r>
    </w:p>
    <w:p w:rsidR="00F34570" w:rsidRDefault="003E7837">
      <w:pPr>
        <w:ind w:right="-1"/>
        <w:jc w:val="center"/>
      </w:pPr>
      <w:r>
        <w:t xml:space="preserve">«Колпашевское городское поселение» на 2024 год и на плановый период </w:t>
      </w:r>
    </w:p>
    <w:p w:rsidR="00F34570" w:rsidRDefault="003E7837">
      <w:pPr>
        <w:ind w:right="-1"/>
        <w:jc w:val="center"/>
      </w:pPr>
      <w:r>
        <w:t>2025 и 2026 годов»</w:t>
      </w:r>
    </w:p>
    <w:p w:rsidR="00F34570" w:rsidRDefault="00F34570">
      <w:pPr>
        <w:ind w:right="5138"/>
        <w:jc w:val="both"/>
      </w:pPr>
    </w:p>
    <w:p w:rsidR="00F34570" w:rsidRDefault="003E7837">
      <w:pPr>
        <w:pStyle w:val="22"/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>
        <w:rPr>
          <w:sz w:val="24"/>
          <w:szCs w:val="24"/>
          <w:lang w:val="ru-RU"/>
        </w:rPr>
        <w:t>«О</w:t>
      </w:r>
      <w:r>
        <w:rPr>
          <w:sz w:val="24"/>
          <w:szCs w:val="24"/>
        </w:rPr>
        <w:t xml:space="preserve"> внесении изменений в решение Совета Колпашевского городского поселения от </w:t>
      </w:r>
      <w:r>
        <w:rPr>
          <w:sz w:val="24"/>
          <w:szCs w:val="24"/>
          <w:lang w:val="ru-RU"/>
        </w:rPr>
        <w:t xml:space="preserve">30 ноября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3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35</w:t>
      </w:r>
      <w:r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годов», руководствуясь статьей 29 Устава </w:t>
      </w:r>
      <w:r>
        <w:rPr>
          <w:sz w:val="24"/>
          <w:szCs w:val="24"/>
          <w:lang w:val="ru-RU"/>
        </w:rPr>
        <w:t xml:space="preserve">муниципального образования </w:t>
      </w:r>
      <w:r>
        <w:rPr>
          <w:sz w:val="24"/>
          <w:szCs w:val="24"/>
        </w:rPr>
        <w:t>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городско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поселени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lang w:val="ru-RU"/>
        </w:rPr>
        <w:t xml:space="preserve">23 декабря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года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ru-RU"/>
        </w:rPr>
        <w:t>34</w:t>
      </w:r>
    </w:p>
    <w:p w:rsidR="00F34570" w:rsidRDefault="003E7837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F34570" w:rsidRDefault="003E7837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  <w:lang w:val="ru-RU"/>
        </w:rPr>
        <w:t xml:space="preserve">30 ноября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3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35</w:t>
      </w:r>
      <w:r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следующие изменения:</w:t>
      </w:r>
    </w:p>
    <w:p w:rsidR="00F34570" w:rsidRDefault="003E7837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1.1.</w:t>
      </w:r>
      <w:r>
        <w:rPr>
          <w:sz w:val="24"/>
          <w:szCs w:val="24"/>
        </w:rPr>
        <w:t xml:space="preserve"> Пункт 1 изложить в следующей редакции:</w:t>
      </w:r>
    </w:p>
    <w:p w:rsidR="00F34570" w:rsidRDefault="003E7837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2024 год:</w:t>
      </w:r>
    </w:p>
    <w:p w:rsidR="00F34570" w:rsidRDefault="003E7837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</w:t>
      </w:r>
      <w:r>
        <w:rPr>
          <w:sz w:val="24"/>
          <w:szCs w:val="24"/>
          <w:lang w:val="ru-RU"/>
        </w:rPr>
        <w:t xml:space="preserve"> 289 521,5 </w:t>
      </w:r>
      <w:r>
        <w:rPr>
          <w:sz w:val="24"/>
          <w:szCs w:val="24"/>
        </w:rPr>
        <w:t xml:space="preserve">тыс. рублей, в том числе налоговые и неналоговые доходы в сумме </w:t>
      </w:r>
      <w:r>
        <w:rPr>
          <w:sz w:val="24"/>
          <w:szCs w:val="24"/>
          <w:lang w:val="ru-RU"/>
        </w:rPr>
        <w:t>99 537,4</w:t>
      </w:r>
      <w:r>
        <w:rPr>
          <w:sz w:val="24"/>
          <w:szCs w:val="24"/>
        </w:rPr>
        <w:t xml:space="preserve"> тыс. рублей, безвозмездные поступления в сумме </w:t>
      </w:r>
      <w:r>
        <w:rPr>
          <w:sz w:val="24"/>
          <w:szCs w:val="24"/>
          <w:lang w:val="ru-RU"/>
        </w:rPr>
        <w:t xml:space="preserve">189 984,1 </w:t>
      </w:r>
      <w:r>
        <w:rPr>
          <w:sz w:val="24"/>
          <w:szCs w:val="24"/>
        </w:rPr>
        <w:t>тыс. рублей;</w:t>
      </w:r>
    </w:p>
    <w:p w:rsidR="00F34570" w:rsidRDefault="003E7837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</w:t>
      </w:r>
      <w:r>
        <w:rPr>
          <w:sz w:val="24"/>
          <w:szCs w:val="24"/>
          <w:lang w:val="ru-RU"/>
        </w:rPr>
        <w:t>сумме 293 843,1</w:t>
      </w:r>
      <w:r>
        <w:rPr>
          <w:sz w:val="24"/>
          <w:szCs w:val="24"/>
        </w:rPr>
        <w:t xml:space="preserve"> тыс. рублей;</w:t>
      </w:r>
    </w:p>
    <w:p w:rsidR="00F34570" w:rsidRDefault="003E7837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бюджета муниципального образования «Колпашевское городское поселение» в сумме 4 321,6 тыс. рублей.».</w:t>
      </w:r>
    </w:p>
    <w:p w:rsidR="00F34570" w:rsidRDefault="003E7837">
      <w:pPr>
        <w:pStyle w:val="21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1.2. В пункте 12 слова «финансово-экономическим отделом Администрации Колпашевского городского поселения» заметь словами «Администрацией Колпашевского городского поселения».</w:t>
      </w:r>
    </w:p>
    <w:p w:rsidR="00F34570" w:rsidRDefault="003E7837">
      <w:pPr>
        <w:pStyle w:val="21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1.3. В подпункте 3 пункта 14 слова «указанной дотации» заменить словами «указанных ИМБТ».</w:t>
      </w:r>
    </w:p>
    <w:p w:rsidR="00F34570" w:rsidRDefault="003E7837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1.4. Пункт 22 </w:t>
      </w:r>
      <w:r>
        <w:rPr>
          <w:sz w:val="24"/>
          <w:szCs w:val="24"/>
        </w:rPr>
        <w:t>изложить в следующей редакции:</w:t>
      </w:r>
    </w:p>
    <w:p w:rsidR="00F34570" w:rsidRDefault="003E7837">
      <w:pPr>
        <w:pStyle w:val="22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«22. Установить предельную величину резервного фонда Администрации Колпашевского городского поселения на 2024 год и на плановый период 2025 и 2026 годов в сумме:</w:t>
      </w:r>
    </w:p>
    <w:p w:rsidR="00F34570" w:rsidRDefault="003E7837">
      <w:pPr>
        <w:pStyle w:val="31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2024 год - 1 362,5 тыс. рублей;</w:t>
      </w:r>
    </w:p>
    <w:p w:rsidR="00F34570" w:rsidRDefault="003E7837">
      <w:pPr>
        <w:pStyle w:val="31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2025 год - 1 362,5 тыс. рублей;</w:t>
      </w:r>
    </w:p>
    <w:p w:rsidR="00F34570" w:rsidRDefault="003E7837">
      <w:pPr>
        <w:pStyle w:val="31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2026 год - 1 362,5 тыс. рублей.».</w:t>
      </w:r>
    </w:p>
    <w:p w:rsidR="00F34570" w:rsidRDefault="003E7837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1.5. Приложение № 1 «Объем межбюджетных трансфертов бюджету муниципального образования «Колпашевское городское поселение» </w:t>
      </w:r>
      <w:r>
        <w:rPr>
          <w:bCs/>
          <w:sz w:val="24"/>
          <w:szCs w:val="24"/>
          <w:lang w:val="ru-RU"/>
        </w:rPr>
        <w:t xml:space="preserve">на 2024 год и на плановый </w:t>
      </w:r>
      <w:r>
        <w:rPr>
          <w:bCs/>
          <w:sz w:val="24"/>
          <w:szCs w:val="24"/>
        </w:rPr>
        <w:t>период 202</w:t>
      </w:r>
      <w:r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  <w:lang w:val="ru-RU"/>
        </w:rPr>
        <w:t>6</w:t>
      </w:r>
      <w:r>
        <w:rPr>
          <w:bCs/>
          <w:sz w:val="24"/>
          <w:szCs w:val="24"/>
        </w:rPr>
        <w:t xml:space="preserve"> годов» </w:t>
      </w:r>
      <w:r>
        <w:rPr>
          <w:sz w:val="24"/>
          <w:szCs w:val="24"/>
        </w:rPr>
        <w:t xml:space="preserve">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1</w:t>
      </w:r>
      <w:r>
        <w:rPr>
          <w:sz w:val="24"/>
          <w:szCs w:val="24"/>
        </w:rPr>
        <w:t xml:space="preserve"> к настоящему решению.</w:t>
      </w:r>
    </w:p>
    <w:p w:rsidR="00F34570" w:rsidRDefault="003E7837">
      <w:pPr>
        <w:pStyle w:val="22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1.6. Приложение № 2 «Объем бюджетных ассигнований муниципального дорожного фонда </w:t>
      </w:r>
      <w:r>
        <w:rPr>
          <w:bCs/>
          <w:sz w:val="24"/>
          <w:szCs w:val="24"/>
          <w:lang w:val="ru-RU"/>
        </w:rPr>
        <w:t>муниципального образования</w:t>
      </w:r>
      <w:r>
        <w:rPr>
          <w:sz w:val="24"/>
          <w:szCs w:val="24"/>
          <w:lang w:val="ru-RU"/>
        </w:rPr>
        <w:t xml:space="preserve">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годов» </w:t>
      </w:r>
      <w:r>
        <w:rPr>
          <w:sz w:val="24"/>
          <w:szCs w:val="24"/>
        </w:rPr>
        <w:t xml:space="preserve">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2</w:t>
      </w:r>
      <w:r>
        <w:rPr>
          <w:sz w:val="24"/>
          <w:szCs w:val="24"/>
        </w:rPr>
        <w:t xml:space="preserve"> к настоящему решению.</w:t>
      </w:r>
    </w:p>
    <w:p w:rsidR="00F34570" w:rsidRDefault="003E7837">
      <w:pPr>
        <w:pStyle w:val="22"/>
        <w:shd w:val="clear" w:color="auto" w:fill="FFFFFF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1.7. Приложение № 3 «Источники финансирования дефицита бюджета муниципального образования</w:t>
      </w:r>
      <w:r>
        <w:rPr>
          <w:bCs/>
          <w:sz w:val="24"/>
          <w:szCs w:val="24"/>
          <w:lang w:val="ru-RU"/>
        </w:rPr>
        <w:t xml:space="preserve"> «Колпашевское городское поселение» </w:t>
      </w:r>
      <w:r>
        <w:rPr>
          <w:sz w:val="24"/>
          <w:szCs w:val="24"/>
          <w:lang w:val="ru-RU"/>
        </w:rPr>
        <w:t>на 2024 год и на плановый период 2025 и 2026 годов</w:t>
      </w:r>
      <w:r>
        <w:rPr>
          <w:bCs/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изложить в редакции согласно приложению № 3 к настоящему решению.</w:t>
      </w:r>
    </w:p>
    <w:p w:rsidR="00F34570" w:rsidRDefault="003E7837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1.8.</w:t>
      </w:r>
      <w:r>
        <w:rPr>
          <w:sz w:val="24"/>
          <w:szCs w:val="24"/>
        </w:rPr>
        <w:t xml:space="preserve"> Приложение </w:t>
      </w:r>
      <w:r>
        <w:rPr>
          <w:sz w:val="24"/>
          <w:szCs w:val="24"/>
          <w:lang w:val="ru-RU"/>
        </w:rPr>
        <w:t>№ 4</w:t>
      </w:r>
      <w:r>
        <w:rPr>
          <w:sz w:val="24"/>
          <w:szCs w:val="24"/>
        </w:rPr>
        <w:t xml:space="preserve"> «Ведомственная структура расходов бюджета </w:t>
      </w:r>
      <w:r>
        <w:rPr>
          <w:sz w:val="24"/>
          <w:szCs w:val="24"/>
          <w:lang w:val="ru-RU"/>
        </w:rPr>
        <w:t>муниципального образования</w:t>
      </w:r>
      <w:r>
        <w:rPr>
          <w:sz w:val="24"/>
          <w:szCs w:val="24"/>
        </w:rPr>
        <w:t xml:space="preserve">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>в редакции согласно</w:t>
      </w:r>
      <w:r>
        <w:rPr>
          <w:sz w:val="24"/>
          <w:szCs w:val="24"/>
        </w:rPr>
        <w:t xml:space="preserve"> приложению </w:t>
      </w:r>
      <w:r>
        <w:rPr>
          <w:sz w:val="24"/>
          <w:szCs w:val="24"/>
          <w:lang w:val="ru-RU"/>
        </w:rPr>
        <w:t>№ 4</w:t>
      </w:r>
      <w:r>
        <w:rPr>
          <w:sz w:val="24"/>
          <w:szCs w:val="24"/>
        </w:rPr>
        <w:t xml:space="preserve"> к настоящему решению.</w:t>
      </w:r>
    </w:p>
    <w:p w:rsidR="00F34570" w:rsidRDefault="003E7837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1.9. </w:t>
      </w:r>
      <w:r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ru-RU"/>
        </w:rPr>
        <w:t>№ 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«</w:t>
      </w:r>
      <w:r>
        <w:rPr>
          <w:iCs/>
          <w:sz w:val="24"/>
          <w:szCs w:val="24"/>
          <w:lang w:val="ru-RU"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>
        <w:rPr>
          <w:sz w:val="24"/>
          <w:szCs w:val="24"/>
        </w:rPr>
        <w:t xml:space="preserve"> изложить </w:t>
      </w:r>
      <w:r>
        <w:rPr>
          <w:sz w:val="24"/>
          <w:szCs w:val="24"/>
          <w:lang w:val="ru-RU"/>
        </w:rPr>
        <w:t>в редакции согласно</w:t>
      </w:r>
      <w:r>
        <w:rPr>
          <w:sz w:val="24"/>
          <w:szCs w:val="24"/>
        </w:rPr>
        <w:t xml:space="preserve"> приложению </w:t>
      </w:r>
      <w:r>
        <w:rPr>
          <w:sz w:val="24"/>
          <w:szCs w:val="24"/>
          <w:lang w:val="ru-RU"/>
        </w:rPr>
        <w:t>№ 5</w:t>
      </w:r>
      <w:r>
        <w:rPr>
          <w:sz w:val="24"/>
          <w:szCs w:val="24"/>
        </w:rPr>
        <w:t xml:space="preserve"> к настоящему решению.</w:t>
      </w:r>
    </w:p>
    <w:p w:rsidR="00F34570" w:rsidRDefault="003E7837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1.10. Приложение № 10 </w:t>
      </w:r>
      <w:r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рогнозный план (программу)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2024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6</w:t>
      </w:r>
      <w:r>
        <w:rPr>
          <w:sz w:val="24"/>
          <w:szCs w:val="24"/>
        </w:rPr>
        <w:t xml:space="preserve"> к настоящему решению.</w:t>
      </w:r>
    </w:p>
    <w:p w:rsidR="00F34570" w:rsidRDefault="003E7837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1.11. Приложение № 11 </w:t>
      </w:r>
      <w:r>
        <w:rPr>
          <w:sz w:val="24"/>
          <w:szCs w:val="24"/>
        </w:rPr>
        <w:t xml:space="preserve">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бюджета муниципального образования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7</w:t>
      </w:r>
      <w:r>
        <w:rPr>
          <w:sz w:val="24"/>
          <w:szCs w:val="24"/>
        </w:rPr>
        <w:t xml:space="preserve"> к настоящему решению.</w:t>
      </w:r>
    </w:p>
    <w:p w:rsidR="00F34570" w:rsidRDefault="003E7837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ru-RU"/>
        </w:rPr>
        <w:t>12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риложение № 1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«П</w:t>
      </w:r>
      <w:r>
        <w:rPr>
          <w:color w:val="000000"/>
          <w:sz w:val="24"/>
          <w:szCs w:val="24"/>
        </w:rPr>
        <w:t xml:space="preserve"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</w:t>
      </w:r>
      <w:r>
        <w:rPr>
          <w:sz w:val="24"/>
          <w:szCs w:val="24"/>
          <w:lang w:val="ru-RU"/>
        </w:rPr>
        <w:t xml:space="preserve">согласно </w:t>
      </w:r>
      <w:r>
        <w:rPr>
          <w:sz w:val="24"/>
          <w:szCs w:val="24"/>
        </w:rPr>
        <w:t xml:space="preserve">приложению № </w:t>
      </w:r>
      <w:r>
        <w:rPr>
          <w:sz w:val="24"/>
          <w:szCs w:val="24"/>
          <w:lang w:val="ru-RU"/>
        </w:rPr>
        <w:t>8</w:t>
      </w:r>
      <w:r>
        <w:rPr>
          <w:sz w:val="24"/>
          <w:szCs w:val="24"/>
        </w:rPr>
        <w:t xml:space="preserve"> к настоящему решению.</w:t>
      </w:r>
    </w:p>
    <w:p w:rsidR="00F34570" w:rsidRDefault="003E7837">
      <w:pPr>
        <w:ind w:firstLine="720"/>
        <w:jc w:val="both"/>
      </w:pPr>
      <w:r>
        <w:t>2. Решение вступает в силу со дня официального опубликования и распространяет свое действие на правоотношения, возникшие с 01 января 2024 года.</w:t>
      </w:r>
    </w:p>
    <w:p w:rsidR="00F34570" w:rsidRDefault="003E7837">
      <w:pPr>
        <w:ind w:firstLine="720"/>
        <w:jc w:val="both"/>
      </w:pPr>
      <w:r>
        <w:t xml:space="preserve"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  </w:t>
      </w:r>
    </w:p>
    <w:p w:rsidR="00F34570" w:rsidRDefault="003E7837">
      <w:pPr>
        <w:pStyle w:val="22"/>
        <w:tabs>
          <w:tab w:val="left" w:pos="6150"/>
        </w:tabs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F34570" w:rsidRDefault="00F34570">
      <w:pPr>
        <w:pStyle w:val="22"/>
        <w:ind w:firstLine="0"/>
        <w:rPr>
          <w:sz w:val="24"/>
          <w:szCs w:val="24"/>
          <w:lang w:val="ru-RU"/>
        </w:rPr>
      </w:pPr>
    </w:p>
    <w:p w:rsidR="00F34570" w:rsidRDefault="00F34570">
      <w:pPr>
        <w:pStyle w:val="22"/>
        <w:ind w:firstLine="0"/>
        <w:rPr>
          <w:sz w:val="24"/>
          <w:szCs w:val="24"/>
          <w:lang w:val="ru-RU"/>
        </w:rPr>
      </w:pPr>
    </w:p>
    <w:p w:rsidR="00F34570" w:rsidRDefault="003E7837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Колпашевского</w:t>
      </w:r>
    </w:p>
    <w:p w:rsidR="00F34570" w:rsidRDefault="003E7837">
      <w:r>
        <w:t xml:space="preserve">городского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  <w:proofErr w:type="spellStart"/>
      <w:r>
        <w:t>А.В.Щукин</w:t>
      </w:r>
      <w:proofErr w:type="spellEnd"/>
    </w:p>
    <w:p w:rsidR="00F34570" w:rsidRDefault="00F34570"/>
    <w:p w:rsidR="00F34570" w:rsidRDefault="003E7837">
      <w:r>
        <w:t xml:space="preserve">Председатель Совета </w:t>
      </w:r>
    </w:p>
    <w:p w:rsidR="00F34570" w:rsidRDefault="003E7837">
      <w:r>
        <w:t xml:space="preserve">Колпашевского городского поселения                                                                            </w:t>
      </w:r>
      <w:proofErr w:type="spellStart"/>
      <w:r>
        <w:t>А.Н.Бегаев</w:t>
      </w:r>
      <w:proofErr w:type="spellEnd"/>
      <w:r>
        <w:br/>
      </w:r>
    </w:p>
    <w:p w:rsidR="0086780E" w:rsidRDefault="0086780E">
      <w:r>
        <w:br w:type="page"/>
      </w:r>
    </w:p>
    <w:p w:rsidR="0086780E" w:rsidRPr="005E71B4" w:rsidRDefault="0086780E" w:rsidP="003A732E">
      <w:pPr>
        <w:pStyle w:val="a4"/>
        <w:spacing w:after="0" w:line="240" w:lineRule="auto"/>
        <w:ind w:left="6521"/>
      </w:pPr>
      <w:r>
        <w:lastRenderedPageBreak/>
        <w:t>Приложение № 1 к решению Совета Колпашевского</w:t>
      </w:r>
    </w:p>
    <w:p w:rsidR="0086780E" w:rsidRPr="005E71B4" w:rsidRDefault="0086780E" w:rsidP="003A732E">
      <w:pPr>
        <w:pStyle w:val="a4"/>
        <w:spacing w:after="0" w:line="240" w:lineRule="auto"/>
        <w:ind w:left="6521"/>
      </w:pPr>
      <w:r>
        <w:t>городского поселения</w:t>
      </w:r>
    </w:p>
    <w:p w:rsidR="0086780E" w:rsidRPr="005E71B4" w:rsidRDefault="0086780E" w:rsidP="003A732E">
      <w:pPr>
        <w:pStyle w:val="a4"/>
        <w:tabs>
          <w:tab w:val="left" w:pos="6300"/>
          <w:tab w:val="left" w:pos="6521"/>
        </w:tabs>
        <w:spacing w:after="0" w:line="240" w:lineRule="auto"/>
        <w:ind w:left="6521"/>
        <w:jc w:val="both"/>
      </w:pPr>
      <w:r>
        <w:t xml:space="preserve">от 27.05.2024 № 18 </w:t>
      </w:r>
    </w:p>
    <w:p w:rsidR="0086780E" w:rsidRPr="005E71B4" w:rsidRDefault="0086780E" w:rsidP="003A732E">
      <w:pPr>
        <w:pStyle w:val="a4"/>
        <w:tabs>
          <w:tab w:val="left" w:pos="6480"/>
        </w:tabs>
        <w:spacing w:after="0" w:line="240" w:lineRule="auto"/>
        <w:ind w:left="6576"/>
        <w:jc w:val="both"/>
      </w:pPr>
      <w:r>
        <w:t xml:space="preserve">«Приложение № 1 </w:t>
      </w:r>
    </w:p>
    <w:p w:rsidR="0086780E" w:rsidRDefault="0086780E" w:rsidP="003A732E">
      <w:pPr>
        <w:pStyle w:val="a4"/>
        <w:tabs>
          <w:tab w:val="left" w:pos="6480"/>
        </w:tabs>
        <w:spacing w:after="0" w:line="240" w:lineRule="auto"/>
        <w:ind w:left="7230" w:right="-1"/>
        <w:jc w:val="both"/>
      </w:pPr>
    </w:p>
    <w:p w:rsidR="0086780E" w:rsidRPr="005E71B4" w:rsidRDefault="0086780E" w:rsidP="003A732E">
      <w:pPr>
        <w:pStyle w:val="a4"/>
        <w:tabs>
          <w:tab w:val="left" w:pos="6480"/>
        </w:tabs>
        <w:spacing w:after="0" w:line="240" w:lineRule="auto"/>
        <w:ind w:left="6576"/>
        <w:jc w:val="both"/>
      </w:pPr>
      <w:r>
        <w:t>УТВЕРЖДЕНО</w:t>
      </w:r>
    </w:p>
    <w:p w:rsidR="0086780E" w:rsidRPr="005E71B4" w:rsidRDefault="0086780E" w:rsidP="003A732E">
      <w:pPr>
        <w:pStyle w:val="a4"/>
        <w:tabs>
          <w:tab w:val="left" w:pos="6480"/>
        </w:tabs>
        <w:spacing w:after="0" w:line="240" w:lineRule="auto"/>
        <w:ind w:left="6576"/>
      </w:pPr>
      <w:r>
        <w:t>решением Совета</w:t>
      </w:r>
      <w:r>
        <w:br/>
        <w:t>Колпашевского</w:t>
      </w:r>
      <w:r>
        <w:br/>
        <w:t>городского поселения</w:t>
      </w:r>
    </w:p>
    <w:p w:rsidR="0086780E" w:rsidRPr="005E71B4" w:rsidRDefault="0086780E" w:rsidP="003A732E">
      <w:pPr>
        <w:pStyle w:val="a4"/>
        <w:tabs>
          <w:tab w:val="left" w:pos="6300"/>
          <w:tab w:val="left" w:pos="6480"/>
        </w:tabs>
        <w:spacing w:after="0" w:line="240" w:lineRule="auto"/>
        <w:ind w:left="6576"/>
        <w:jc w:val="both"/>
      </w:pPr>
      <w:r>
        <w:t xml:space="preserve">от 30.11.2023 № 35 </w:t>
      </w:r>
    </w:p>
    <w:p w:rsidR="0086780E" w:rsidRDefault="0086780E" w:rsidP="0086780E">
      <w:pPr>
        <w:tabs>
          <w:tab w:val="left" w:pos="6480"/>
        </w:tabs>
        <w:ind w:left="10490"/>
        <w:rPr>
          <w:color w:val="000000"/>
        </w:rPr>
      </w:pPr>
    </w:p>
    <w:p w:rsidR="0086780E" w:rsidRPr="005E71B4" w:rsidRDefault="0086780E" w:rsidP="0086780E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2024 год и на плановый период 2025 </w:t>
      </w:r>
    </w:p>
    <w:p w:rsidR="0086780E" w:rsidRDefault="0086780E" w:rsidP="0086780E">
      <w:pPr>
        <w:ind w:left="-142" w:right="566"/>
        <w:jc w:val="center"/>
      </w:pPr>
      <w:r>
        <w:rPr>
          <w:b/>
          <w:bCs/>
        </w:rPr>
        <w:t>и 2026 годов</w:t>
      </w:r>
    </w:p>
    <w:p w:rsidR="0086780E" w:rsidRDefault="0086780E" w:rsidP="0086780E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0" w:type="auto"/>
        <w:tblInd w:w="13" w:type="dxa"/>
        <w:tblLayout w:type="fixed"/>
        <w:tblLook w:val="0000" w:firstRow="0" w:lastRow="0" w:firstColumn="0" w:lastColumn="0" w:noHBand="0" w:noVBand="0"/>
      </w:tblPr>
      <w:tblGrid>
        <w:gridCol w:w="2035"/>
        <w:gridCol w:w="4205"/>
        <w:gridCol w:w="1245"/>
        <w:gridCol w:w="1125"/>
        <w:gridCol w:w="1169"/>
      </w:tblGrid>
      <w:tr w:rsidR="0086780E" w:rsidTr="003A732E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Pr="005E71B4" w:rsidRDefault="0086780E" w:rsidP="003A732E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Сумма</w:t>
            </w:r>
          </w:p>
        </w:tc>
      </w:tr>
      <w:tr w:rsidR="0086780E" w:rsidTr="003A732E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snapToGrid w:val="0"/>
              <w:jc w:val="center"/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80E" w:rsidRDefault="0086780E" w:rsidP="003A732E">
            <w:pPr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 xml:space="preserve">2024 год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r>
              <w:t xml:space="preserve">2025 год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ind w:left="-108"/>
              <w:jc w:val="center"/>
            </w:pPr>
            <w:r>
              <w:t xml:space="preserve">2026 год </w:t>
            </w:r>
          </w:p>
        </w:tc>
      </w:tr>
      <w:tr w:rsidR="0086780E" w:rsidTr="003A732E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Pr="005E71B4" w:rsidRDefault="0086780E" w:rsidP="003A732E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rPr>
                <w:b/>
                <w:bCs/>
              </w:rPr>
              <w:t>189 984,1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ind w:hanging="250"/>
              <w:jc w:val="right"/>
            </w:pPr>
            <w:r>
              <w:rPr>
                <w:b/>
                <w:bCs/>
              </w:rPr>
              <w:t>65 188,4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ind w:left="-108"/>
              <w:jc w:val="right"/>
            </w:pPr>
            <w:r>
              <w:rPr>
                <w:b/>
                <w:bCs/>
              </w:rPr>
              <w:t>62 774,1</w:t>
            </w:r>
          </w:p>
        </w:tc>
      </w:tr>
      <w:tr w:rsidR="0086780E" w:rsidTr="003A732E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000 2 02 10000 00 0000 150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Pr="005E71B4" w:rsidRDefault="0086780E" w:rsidP="003A732E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52 008,5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ind w:left="-108"/>
              <w:jc w:val="right"/>
            </w:pPr>
            <w:r>
              <w:t>52 007,2</w:t>
            </w:r>
          </w:p>
        </w:tc>
      </w:tr>
      <w:tr w:rsidR="0086780E" w:rsidTr="003A732E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901 2 02 15001 13 0000 150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Pr="005E71B4" w:rsidRDefault="0086780E" w:rsidP="003A732E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52 008,5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ind w:left="-108"/>
              <w:jc w:val="right"/>
            </w:pPr>
            <w:r>
              <w:t>52 007,2</w:t>
            </w:r>
          </w:p>
        </w:tc>
      </w:tr>
      <w:tr w:rsidR="0086780E" w:rsidTr="003A732E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000 2 02 20000 00 0000 150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18 673,3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901 2 02 25555 13 0000 150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Субсидии бюджетам городских поселений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18 673,3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000 2 02 30000 00 0000 150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7 556,3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901 2 02 35082 13 0000 150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</w:t>
            </w:r>
            <w:r>
              <w:lastRenderedPageBreak/>
              <w:t>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lastRenderedPageBreak/>
              <w:t>1 815,0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901 2 02 35082 13 0000 150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 xml:space="preserve"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</w:t>
            </w:r>
            <w:r>
              <w:lastRenderedPageBreak/>
              <w:t>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</w:t>
            </w:r>
            <w:proofErr w:type="spellStart"/>
            <w:r>
              <w:t>софинансирование</w:t>
            </w:r>
            <w:proofErr w:type="spellEnd"/>
            <w:r>
              <w:t xml:space="preserve"> за счет средств областного бюджета к средствам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lastRenderedPageBreak/>
              <w:t>271,2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901 2 02 35082 13 0000 150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5 470,1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000 2 02 40000 00 0000 150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Default="0086780E" w:rsidP="003A732E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111 742,7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13 179,9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10 766,9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6 700,2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6 876,2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4 463,2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 xml:space="preserve">Иные межбюджетные трансферты на осуществление дорожной деятельности в отношении </w:t>
            </w:r>
            <w:r>
              <w:lastRenderedPageBreak/>
              <w:t>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lastRenderedPageBreak/>
              <w:t>6 300,0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Default="0086780E" w:rsidP="003A732E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rPr>
                <w:color w:val="000000"/>
              </w:rPr>
              <w:t>395,5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700,0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13 000,0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Иной межбюджетный трансферт на организацию теплоснабжения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5 475,0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Иной межбюджетный трансферт на улучшение состояния благоустройства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2 874,5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13 920,6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982,8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6 303,7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6 303,7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6 303,7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34 784,6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Иной межбюджетный трансферт на организацию водоснабжения и водоотведения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500,0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 xml:space="preserve">Иной межбюджетный трансферт на проведение капитальных ремонтов объектов коммунальной инфраструктуры в целях подготовки хозяйственного комплекса Колпашевского городского поселения </w:t>
            </w:r>
            <w:r>
              <w:lastRenderedPageBreak/>
              <w:t>к безаварийному прохождению отопительного сезона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lastRenderedPageBreak/>
              <w:t>5 330,9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Иной межбюджетный трансферт на 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362,6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10 330,4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 xml:space="preserve">Иной межбюджетный трансферт на поощрение поселенческих команд, участвовавших в XV зимней </w:t>
            </w:r>
            <w:proofErr w:type="spellStart"/>
            <w:r>
              <w:t>межпоселенческой</w:t>
            </w:r>
            <w:proofErr w:type="spellEnd"/>
            <w:r>
              <w:t xml:space="preserve"> спартакиаде в д. </w:t>
            </w:r>
            <w:proofErr w:type="spellStart"/>
            <w:r>
              <w:t>Новогорное</w:t>
            </w:r>
            <w:proofErr w:type="spellEnd"/>
            <w:r>
              <w:t xml:space="preserve"> </w:t>
            </w:r>
            <w:proofErr w:type="spellStart"/>
            <w:r>
              <w:t>Новогоренского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100,0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Иной межбюджетный трансферт на приобретение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1 501,5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Pr="005E71B4" w:rsidRDefault="0086780E" w:rsidP="003A732E">
            <w:pPr>
              <w:jc w:val="both"/>
            </w:pPr>
            <w:r>
              <w:t>Иной межбюджетный трансферт на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332,0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Default="0086780E" w:rsidP="003A732E">
            <w:pPr>
              <w:jc w:val="both"/>
            </w:pPr>
            <w:r>
              <w:t>Иной межбюджетный трансферт на финансовую поддержку инициативного проекта «Обустройство пешеходного тротуара по ул. Лермонтова в с. Тогур»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888,5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E" w:rsidRDefault="0086780E" w:rsidP="003A732E">
            <w:pPr>
              <w:jc w:val="both"/>
            </w:pPr>
            <w:r>
              <w:t xml:space="preserve">Иной межбюджетный трансферт на финансовую поддержку инициативного проекта «Обустройство пешеходного тротуара по ул. Ленина в </w:t>
            </w:r>
            <w:proofErr w:type="spellStart"/>
            <w:r>
              <w:t>г.Колпашево</w:t>
            </w:r>
            <w:proofErr w:type="spellEnd"/>
            <w:r>
              <w:t>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959,9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</w:tbl>
    <w:p w:rsidR="0086780E" w:rsidRDefault="0086780E" w:rsidP="0086780E">
      <w:pPr>
        <w:jc w:val="right"/>
      </w:pPr>
      <w:r>
        <w:t>.»</w:t>
      </w:r>
    </w:p>
    <w:p w:rsidR="0086780E" w:rsidRDefault="0086780E">
      <w:r>
        <w:br w:type="page"/>
      </w:r>
    </w:p>
    <w:p w:rsidR="0086780E" w:rsidRDefault="0086780E" w:rsidP="003A732E">
      <w:pPr>
        <w:pStyle w:val="a4"/>
        <w:spacing w:after="0" w:line="240" w:lineRule="auto"/>
        <w:ind w:left="6662"/>
      </w:pPr>
      <w:r>
        <w:lastRenderedPageBreak/>
        <w:t>Приложение № 2 к решению Совета Колпашевского</w:t>
      </w:r>
    </w:p>
    <w:p w:rsidR="0086780E" w:rsidRDefault="0086780E" w:rsidP="003A732E">
      <w:pPr>
        <w:pStyle w:val="a4"/>
        <w:spacing w:after="0" w:line="240" w:lineRule="auto"/>
        <w:ind w:left="6662"/>
      </w:pPr>
      <w:r>
        <w:t>городского поселения</w:t>
      </w:r>
    </w:p>
    <w:p w:rsidR="0086780E" w:rsidRDefault="0086780E" w:rsidP="003A732E">
      <w:pPr>
        <w:pStyle w:val="a4"/>
        <w:tabs>
          <w:tab w:val="left" w:pos="6300"/>
          <w:tab w:val="left" w:pos="6521"/>
        </w:tabs>
        <w:spacing w:after="0" w:line="240" w:lineRule="auto"/>
        <w:ind w:left="6662"/>
        <w:jc w:val="both"/>
      </w:pPr>
      <w:r>
        <w:t xml:space="preserve">от 27.05.2024 № 18 </w:t>
      </w:r>
    </w:p>
    <w:p w:rsidR="0086780E" w:rsidRDefault="0086780E" w:rsidP="003A732E">
      <w:pPr>
        <w:pStyle w:val="a4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>
        <w:t xml:space="preserve">«Приложение № 2 </w:t>
      </w:r>
    </w:p>
    <w:p w:rsidR="0086780E" w:rsidRDefault="0086780E" w:rsidP="003A732E">
      <w:pPr>
        <w:pStyle w:val="a4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</w:p>
    <w:p w:rsidR="0086780E" w:rsidRDefault="0086780E" w:rsidP="003A732E">
      <w:pPr>
        <w:pStyle w:val="a4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>
        <w:t>УТВЕРЖДЕНО</w:t>
      </w:r>
    </w:p>
    <w:p w:rsidR="0086780E" w:rsidRDefault="0086780E" w:rsidP="003A732E">
      <w:pPr>
        <w:pStyle w:val="a4"/>
        <w:tabs>
          <w:tab w:val="left" w:pos="6521"/>
          <w:tab w:val="left" w:pos="9356"/>
          <w:tab w:val="left" w:pos="9923"/>
        </w:tabs>
        <w:spacing w:after="0" w:line="240" w:lineRule="auto"/>
        <w:ind w:left="6662"/>
      </w:pPr>
      <w:r>
        <w:t>решением Совета</w:t>
      </w:r>
    </w:p>
    <w:p w:rsidR="0086780E" w:rsidRDefault="0086780E" w:rsidP="003A732E">
      <w:pPr>
        <w:pStyle w:val="a4"/>
        <w:tabs>
          <w:tab w:val="left" w:pos="6521"/>
          <w:tab w:val="left" w:pos="9356"/>
          <w:tab w:val="left" w:pos="9923"/>
        </w:tabs>
        <w:spacing w:after="0" w:line="240" w:lineRule="auto"/>
        <w:ind w:left="6662"/>
      </w:pPr>
      <w:r>
        <w:t>Колпашевского</w:t>
      </w:r>
    </w:p>
    <w:p w:rsidR="0086780E" w:rsidRDefault="0086780E" w:rsidP="003A732E">
      <w:pPr>
        <w:pStyle w:val="a4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>
        <w:t xml:space="preserve">городского поселения </w:t>
      </w:r>
    </w:p>
    <w:p w:rsidR="0086780E" w:rsidRDefault="0086780E" w:rsidP="0086780E">
      <w:pPr>
        <w:pStyle w:val="a4"/>
        <w:tabs>
          <w:tab w:val="left" w:pos="6521"/>
          <w:tab w:val="left" w:pos="9356"/>
          <w:tab w:val="left" w:pos="9923"/>
        </w:tabs>
        <w:spacing w:after="0"/>
        <w:ind w:left="6663"/>
        <w:jc w:val="both"/>
      </w:pPr>
      <w:r>
        <w:t xml:space="preserve">от 30.11.2023 № 35 </w:t>
      </w:r>
    </w:p>
    <w:p w:rsidR="0086780E" w:rsidRDefault="0086780E" w:rsidP="0086780E">
      <w:pPr>
        <w:jc w:val="center"/>
        <w:rPr>
          <w:bCs/>
        </w:rPr>
      </w:pPr>
    </w:p>
    <w:p w:rsidR="0086780E" w:rsidRDefault="0086780E" w:rsidP="0086780E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86780E" w:rsidRDefault="0086780E" w:rsidP="0086780E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86780E" w:rsidRDefault="0086780E" w:rsidP="0086780E">
      <w:pPr>
        <w:jc w:val="center"/>
      </w:pPr>
      <w:r>
        <w:rPr>
          <w:b/>
          <w:bCs/>
        </w:rPr>
        <w:t xml:space="preserve">на 2024 год и на плановый период 2025 и 2026 годов </w:t>
      </w:r>
    </w:p>
    <w:p w:rsidR="0086780E" w:rsidRDefault="0086780E" w:rsidP="0086780E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1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24"/>
        <w:gridCol w:w="4394"/>
        <w:gridCol w:w="1134"/>
        <w:gridCol w:w="1104"/>
        <w:gridCol w:w="1174"/>
      </w:tblGrid>
      <w:tr w:rsidR="0086780E" w:rsidTr="003A732E">
        <w:trPr>
          <w:cantSplit/>
          <w:trHeight w:val="419"/>
        </w:trPr>
        <w:tc>
          <w:tcPr>
            <w:tcW w:w="18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t>Сумма</w:t>
            </w:r>
          </w:p>
        </w:tc>
      </w:tr>
      <w:tr w:rsidR="0086780E" w:rsidTr="003A732E">
        <w:trPr>
          <w:cantSplit/>
          <w:trHeight w:val="419"/>
        </w:trPr>
        <w:tc>
          <w:tcPr>
            <w:tcW w:w="182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6780E" w:rsidRDefault="0086780E" w:rsidP="003A732E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6780E" w:rsidRDefault="0086780E" w:rsidP="003A732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t>2024 год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t>2025 год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ind w:left="-68"/>
              <w:jc w:val="center"/>
            </w:pPr>
            <w:r>
              <w:t>2026 год</w:t>
            </w:r>
          </w:p>
        </w:tc>
      </w:tr>
      <w:tr w:rsidR="0086780E" w:rsidTr="003A732E">
        <w:tc>
          <w:tcPr>
            <w:tcW w:w="9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86780E" w:rsidTr="003A732E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780E" w:rsidRDefault="0086780E" w:rsidP="003A732E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10 954,0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11 691,0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12 135,0</w:t>
            </w:r>
          </w:p>
        </w:tc>
      </w:tr>
      <w:tr w:rsidR="0086780E" w:rsidTr="003A732E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780E" w:rsidRDefault="0086780E" w:rsidP="003A732E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5 640,0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6 002,0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6 230,0</w:t>
            </w:r>
          </w:p>
        </w:tc>
      </w:tr>
      <w:tr w:rsidR="0086780E" w:rsidTr="003A732E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29,0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31,0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32,0</w:t>
            </w:r>
          </w:p>
        </w:tc>
      </w:tr>
      <w:tr w:rsidR="0086780E" w:rsidTr="003A732E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6 089,0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6 481,0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6 727,0</w:t>
            </w:r>
          </w:p>
        </w:tc>
      </w:tr>
      <w:tr w:rsidR="0086780E" w:rsidTr="003A732E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</w:t>
            </w:r>
            <w:r>
              <w:lastRenderedPageBreak/>
              <w:t xml:space="preserve">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lastRenderedPageBreak/>
              <w:t>-804,0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-823,0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-854,0</w:t>
            </w:r>
          </w:p>
        </w:tc>
      </w:tr>
      <w:tr w:rsidR="0086780E" w:rsidTr="003A732E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780E" w:rsidRDefault="0086780E" w:rsidP="003A732E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rPr>
                <w:color w:val="000000"/>
              </w:rPr>
              <w:t>10 947,6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rPr>
                <w:color w:val="000000"/>
              </w:rPr>
              <w:t>7 630,4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rPr>
                <w:color w:val="000000"/>
              </w:rPr>
              <w:t>3 643,4</w:t>
            </w:r>
          </w:p>
        </w:tc>
      </w:tr>
      <w:tr w:rsidR="0086780E" w:rsidTr="003A732E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t>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780E" w:rsidRDefault="0086780E" w:rsidP="003A732E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6 300,0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t>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780E" w:rsidRDefault="0086780E" w:rsidP="003A732E">
            <w:pPr>
              <w:jc w:val="both"/>
            </w:pPr>
            <w: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34 784,6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780E" w:rsidRDefault="0086780E" w:rsidP="003A732E">
            <w:pPr>
              <w:jc w:val="both"/>
            </w:pPr>
            <w:r>
              <w:t>Иной межбюджетный трансферт на финансовую поддержку инициативного проекта «Обустройство пешеходного тротуара по ул. Лермонтова в с. Тогур»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888,5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780E" w:rsidRDefault="0086780E" w:rsidP="003A732E">
            <w:pPr>
              <w:jc w:val="both"/>
            </w:pPr>
            <w:r>
              <w:t xml:space="preserve">Иной межбюджетный трансферт на финансовую поддержку инициативного проекта «Обустройство пешеходного тротуара по ул. Ленина в </w:t>
            </w:r>
            <w:proofErr w:type="spellStart"/>
            <w:r>
              <w:t>г.Колпашево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959,9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780E" w:rsidRDefault="0086780E" w:rsidP="003A732E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rPr>
                <w:b/>
              </w:rPr>
              <w:t xml:space="preserve">64 834,6 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rPr>
                <w:b/>
              </w:rPr>
              <w:t>19 321,4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rPr>
                <w:b/>
              </w:rPr>
              <w:t>15 778,4</w:t>
            </w:r>
          </w:p>
        </w:tc>
      </w:tr>
      <w:tr w:rsidR="0086780E" w:rsidTr="003A732E">
        <w:tc>
          <w:tcPr>
            <w:tcW w:w="9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rPr>
                <w:b/>
                <w:color w:val="000000"/>
              </w:rPr>
              <w:t>РАСХОДЫ</w:t>
            </w:r>
          </w:p>
        </w:tc>
      </w:tr>
      <w:tr w:rsidR="0086780E" w:rsidTr="003A732E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center"/>
            </w:pPr>
            <w:r>
              <w:t>0409 86 0 00 00000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both"/>
            </w:pPr>
            <w:r>
              <w:rPr>
                <w:iCs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64 834,6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19 321,4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15 778,4</w:t>
            </w:r>
          </w:p>
        </w:tc>
      </w:tr>
      <w:tr w:rsidR="0086780E" w:rsidTr="003A732E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780E" w:rsidRDefault="0086780E" w:rsidP="003A732E">
            <w:pPr>
              <w:autoSpaceDE w:val="0"/>
              <w:jc w:val="both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 счет остатков бюджетных ассигнований, не использованных в 2023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285,0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780E" w:rsidRDefault="0086780E" w:rsidP="003A732E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rPr>
                <w:b/>
              </w:rPr>
              <w:t>64 834,6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rPr>
                <w:b/>
              </w:rPr>
              <w:t>19 321,4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780E" w:rsidRDefault="0086780E" w:rsidP="003A732E">
            <w:pPr>
              <w:jc w:val="right"/>
            </w:pPr>
            <w:r>
              <w:rPr>
                <w:b/>
              </w:rPr>
              <w:t>15 778,4</w:t>
            </w:r>
          </w:p>
        </w:tc>
      </w:tr>
    </w:tbl>
    <w:p w:rsidR="0086780E" w:rsidRDefault="0086780E" w:rsidP="0086780E">
      <w:pPr>
        <w:jc w:val="right"/>
      </w:pPr>
      <w:r>
        <w:t>.»</w:t>
      </w:r>
    </w:p>
    <w:p w:rsidR="0086780E" w:rsidRDefault="0086780E">
      <w:r>
        <w:br w:type="page"/>
      </w:r>
    </w:p>
    <w:p w:rsidR="0086780E" w:rsidRDefault="0086780E" w:rsidP="003A732E">
      <w:pPr>
        <w:pStyle w:val="a4"/>
        <w:spacing w:after="0" w:line="240" w:lineRule="auto"/>
        <w:ind w:left="6662" w:right="-79"/>
      </w:pPr>
      <w:r>
        <w:lastRenderedPageBreak/>
        <w:t>Приложение № 3 к решению Совета Колпашевского</w:t>
      </w:r>
    </w:p>
    <w:p w:rsidR="0086780E" w:rsidRDefault="0086780E" w:rsidP="003A732E">
      <w:pPr>
        <w:pStyle w:val="a4"/>
        <w:spacing w:after="0" w:line="240" w:lineRule="auto"/>
        <w:ind w:left="6662" w:right="-79"/>
      </w:pPr>
      <w:r>
        <w:t>городского поселения</w:t>
      </w:r>
    </w:p>
    <w:p w:rsidR="0086780E" w:rsidRDefault="0086780E" w:rsidP="003A732E">
      <w:pPr>
        <w:pStyle w:val="a4"/>
        <w:tabs>
          <w:tab w:val="left" w:pos="6300"/>
          <w:tab w:val="left" w:pos="6521"/>
        </w:tabs>
        <w:spacing w:after="0" w:line="240" w:lineRule="auto"/>
        <w:ind w:left="6662" w:right="-79"/>
        <w:jc w:val="both"/>
      </w:pPr>
      <w:r>
        <w:t>от 27.05.2024 № 18</w:t>
      </w:r>
    </w:p>
    <w:p w:rsidR="0086780E" w:rsidRDefault="0086780E" w:rsidP="003A732E">
      <w:pPr>
        <w:pStyle w:val="a4"/>
        <w:tabs>
          <w:tab w:val="left" w:pos="6480"/>
        </w:tabs>
        <w:spacing w:after="0" w:line="240" w:lineRule="auto"/>
        <w:ind w:left="6662" w:right="-79"/>
      </w:pPr>
      <w:r>
        <w:t xml:space="preserve">«Приложение № 3 </w:t>
      </w:r>
    </w:p>
    <w:p w:rsidR="0086780E" w:rsidRDefault="0086780E" w:rsidP="003A732E">
      <w:pPr>
        <w:pStyle w:val="a4"/>
        <w:tabs>
          <w:tab w:val="left" w:pos="8080"/>
        </w:tabs>
        <w:spacing w:after="0" w:line="240" w:lineRule="auto"/>
        <w:ind w:left="6662" w:right="-79"/>
        <w:jc w:val="both"/>
      </w:pPr>
    </w:p>
    <w:p w:rsidR="0086780E" w:rsidRDefault="0086780E" w:rsidP="003A732E">
      <w:pPr>
        <w:pStyle w:val="a4"/>
        <w:tabs>
          <w:tab w:val="left" w:pos="8080"/>
        </w:tabs>
        <w:spacing w:after="0" w:line="240" w:lineRule="auto"/>
        <w:ind w:left="6662" w:right="-79"/>
        <w:jc w:val="both"/>
      </w:pPr>
      <w:r>
        <w:t>УТВЕРЖДЕНО</w:t>
      </w:r>
    </w:p>
    <w:p w:rsidR="0086780E" w:rsidRDefault="0086780E" w:rsidP="003A732E">
      <w:pPr>
        <w:pStyle w:val="a4"/>
        <w:tabs>
          <w:tab w:val="left" w:pos="8080"/>
        </w:tabs>
        <w:spacing w:after="0" w:line="240" w:lineRule="auto"/>
        <w:ind w:left="6662" w:right="-79"/>
      </w:pPr>
      <w:r>
        <w:t xml:space="preserve">решением Совета Колпашевского </w:t>
      </w:r>
    </w:p>
    <w:p w:rsidR="0086780E" w:rsidRDefault="0086780E" w:rsidP="003A732E">
      <w:pPr>
        <w:pStyle w:val="a4"/>
        <w:tabs>
          <w:tab w:val="left" w:pos="8080"/>
        </w:tabs>
        <w:spacing w:after="0" w:line="240" w:lineRule="auto"/>
        <w:ind w:left="6662" w:right="-79"/>
      </w:pPr>
      <w:r>
        <w:t xml:space="preserve">городского поселения </w:t>
      </w:r>
    </w:p>
    <w:p w:rsidR="0086780E" w:rsidRDefault="0086780E" w:rsidP="003A732E">
      <w:pPr>
        <w:pStyle w:val="a4"/>
        <w:tabs>
          <w:tab w:val="left" w:pos="8080"/>
        </w:tabs>
        <w:spacing w:after="0" w:line="240" w:lineRule="auto"/>
        <w:ind w:left="6662" w:right="-79"/>
      </w:pPr>
      <w:r>
        <w:t>от 30.11.2023 № 35</w:t>
      </w:r>
    </w:p>
    <w:p w:rsidR="0086780E" w:rsidRDefault="0086780E" w:rsidP="0086780E">
      <w:pPr>
        <w:tabs>
          <w:tab w:val="left" w:pos="540"/>
        </w:tabs>
        <w:ind w:right="-185"/>
      </w:pPr>
    </w:p>
    <w:p w:rsidR="0086780E" w:rsidRDefault="0086780E" w:rsidP="0086780E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2024 год</w:t>
      </w:r>
      <w:r>
        <w:rPr>
          <w:b/>
          <w:bCs/>
        </w:rPr>
        <w:br/>
        <w:t>и на плановый период 2025 и 2026 годов</w:t>
      </w:r>
    </w:p>
    <w:p w:rsidR="0086780E" w:rsidRDefault="0086780E" w:rsidP="0086780E">
      <w:pPr>
        <w:pStyle w:val="1"/>
        <w:rPr>
          <w:b/>
          <w:bCs/>
        </w:rPr>
      </w:pPr>
    </w:p>
    <w:p w:rsidR="0086780E" w:rsidRDefault="0086780E" w:rsidP="0086780E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50"/>
      </w:tblGrid>
      <w:tr w:rsidR="0086780E" w:rsidTr="003A732E">
        <w:trPr>
          <w:cantSplit/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Сумма</w:t>
            </w:r>
          </w:p>
        </w:tc>
      </w:tr>
      <w:tr w:rsidR="0086780E" w:rsidTr="003A732E">
        <w:trPr>
          <w:cantSplit/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2025 год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center"/>
            </w:pPr>
            <w:r>
              <w:t>2026 год</w:t>
            </w:r>
          </w:p>
        </w:tc>
      </w:tr>
      <w:tr w:rsidR="0086780E" w:rsidTr="003A732E">
        <w:trPr>
          <w:trHeight w:val="360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4 321,6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t>0,0</w:t>
            </w:r>
          </w:p>
        </w:tc>
      </w:tr>
      <w:tr w:rsidR="0086780E" w:rsidTr="003A732E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rPr>
                <w:i/>
              </w:rPr>
              <w:t>-289 521,5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rPr>
                <w:i/>
              </w:rPr>
              <w:t>-</w:t>
            </w:r>
            <w:r>
              <w:rPr>
                <w:bCs/>
                <w:i/>
              </w:rPr>
              <w:t>164 898,0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rPr>
                <w:i/>
              </w:rPr>
              <w:t>-</w:t>
            </w:r>
            <w:r>
              <w:rPr>
                <w:bCs/>
                <w:i/>
              </w:rPr>
              <w:t>165 342,0</w:t>
            </w:r>
          </w:p>
        </w:tc>
      </w:tr>
      <w:tr w:rsidR="0086780E" w:rsidTr="003A732E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rPr>
                <w:i/>
              </w:rPr>
              <w:t>293 843,1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rPr>
                <w:bCs/>
                <w:i/>
              </w:rPr>
              <w:t>164 898,0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rPr>
                <w:bCs/>
                <w:i/>
              </w:rPr>
              <w:t>165 342,0</w:t>
            </w:r>
          </w:p>
        </w:tc>
      </w:tr>
      <w:tr w:rsidR="0086780E" w:rsidTr="003A732E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rPr>
                <w:b/>
              </w:rPr>
              <w:t>4 321,6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E" w:rsidRDefault="0086780E" w:rsidP="003A732E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86780E" w:rsidRDefault="0086780E" w:rsidP="0086780E">
      <w:pPr>
        <w:jc w:val="right"/>
      </w:pPr>
      <w:r>
        <w:rPr>
          <w:sz w:val="22"/>
          <w:szCs w:val="22"/>
        </w:rPr>
        <w:t>.»</w:t>
      </w:r>
    </w:p>
    <w:p w:rsidR="0086780E" w:rsidRDefault="0086780E" w:rsidP="0086780E">
      <w:pPr>
        <w:rPr>
          <w:sz w:val="22"/>
          <w:szCs w:val="22"/>
        </w:rPr>
      </w:pPr>
    </w:p>
    <w:p w:rsidR="0086780E" w:rsidRDefault="0086780E">
      <w:r>
        <w:br w:type="page"/>
      </w:r>
    </w:p>
    <w:p w:rsidR="0086780E" w:rsidRDefault="0086780E" w:rsidP="003A732E">
      <w:pPr>
        <w:pStyle w:val="a4"/>
        <w:tabs>
          <w:tab w:val="left" w:pos="6379"/>
        </w:tabs>
        <w:spacing w:after="0" w:line="240" w:lineRule="auto"/>
        <w:ind w:left="6663"/>
      </w:pPr>
      <w:r>
        <w:lastRenderedPageBreak/>
        <w:t xml:space="preserve">Приложение № 4 к решению Совета Колпашевского городского поселения </w:t>
      </w:r>
    </w:p>
    <w:p w:rsidR="0086780E" w:rsidRDefault="0086780E" w:rsidP="003A732E">
      <w:pPr>
        <w:pStyle w:val="a4"/>
        <w:tabs>
          <w:tab w:val="left" w:pos="6300"/>
          <w:tab w:val="left" w:pos="6379"/>
        </w:tabs>
        <w:spacing w:after="0" w:line="240" w:lineRule="auto"/>
        <w:ind w:left="6663"/>
        <w:jc w:val="both"/>
      </w:pPr>
      <w:r>
        <w:t>от 27.05.2024 № 18</w:t>
      </w:r>
    </w:p>
    <w:p w:rsidR="0086780E" w:rsidRDefault="0086780E" w:rsidP="003A732E">
      <w:pPr>
        <w:pStyle w:val="a4"/>
        <w:tabs>
          <w:tab w:val="left" w:pos="6379"/>
          <w:tab w:val="left" w:pos="6480"/>
        </w:tabs>
        <w:spacing w:after="0" w:line="240" w:lineRule="auto"/>
        <w:ind w:left="6663"/>
      </w:pPr>
      <w:r>
        <w:t>«Приложение № 4</w:t>
      </w:r>
    </w:p>
    <w:p w:rsidR="0086780E" w:rsidRDefault="0086780E" w:rsidP="003A732E">
      <w:pPr>
        <w:pStyle w:val="a4"/>
        <w:tabs>
          <w:tab w:val="left" w:pos="6379"/>
          <w:tab w:val="left" w:pos="6480"/>
        </w:tabs>
        <w:spacing w:after="0" w:line="240" w:lineRule="auto"/>
        <w:ind w:left="6663"/>
      </w:pPr>
    </w:p>
    <w:p w:rsidR="0086780E" w:rsidRDefault="0086780E" w:rsidP="003A732E">
      <w:pPr>
        <w:pStyle w:val="a4"/>
        <w:tabs>
          <w:tab w:val="left" w:pos="6379"/>
          <w:tab w:val="left" w:pos="6480"/>
        </w:tabs>
        <w:spacing w:after="0" w:line="240" w:lineRule="auto"/>
        <w:ind w:left="6663"/>
      </w:pPr>
      <w:r>
        <w:t>УТВЕРЖДЕНО</w:t>
      </w:r>
    </w:p>
    <w:p w:rsidR="0086780E" w:rsidRDefault="0086780E" w:rsidP="003A732E">
      <w:pPr>
        <w:pStyle w:val="a4"/>
        <w:tabs>
          <w:tab w:val="left" w:pos="6379"/>
          <w:tab w:val="left" w:pos="6480"/>
        </w:tabs>
        <w:spacing w:after="0" w:line="240" w:lineRule="auto"/>
        <w:ind w:left="6663" w:right="-143"/>
      </w:pPr>
      <w:r>
        <w:t xml:space="preserve">решением Совета </w:t>
      </w:r>
    </w:p>
    <w:p w:rsidR="0086780E" w:rsidRDefault="0086780E" w:rsidP="003A732E">
      <w:pPr>
        <w:pStyle w:val="a4"/>
        <w:tabs>
          <w:tab w:val="left" w:pos="6379"/>
          <w:tab w:val="left" w:pos="6480"/>
        </w:tabs>
        <w:spacing w:after="0" w:line="240" w:lineRule="auto"/>
        <w:ind w:left="6663" w:right="-143"/>
      </w:pPr>
      <w:r>
        <w:t xml:space="preserve">Колпашевского </w:t>
      </w:r>
    </w:p>
    <w:p w:rsidR="0086780E" w:rsidRDefault="0086780E" w:rsidP="003A732E">
      <w:pPr>
        <w:pStyle w:val="a4"/>
        <w:tabs>
          <w:tab w:val="left" w:pos="6379"/>
          <w:tab w:val="left" w:pos="6480"/>
        </w:tabs>
        <w:spacing w:after="0" w:line="240" w:lineRule="auto"/>
        <w:ind w:left="6663" w:right="-143"/>
      </w:pPr>
      <w:r>
        <w:t xml:space="preserve">городского поселения </w:t>
      </w:r>
    </w:p>
    <w:p w:rsidR="0086780E" w:rsidRDefault="0086780E" w:rsidP="003A732E">
      <w:pPr>
        <w:pStyle w:val="a4"/>
        <w:tabs>
          <w:tab w:val="left" w:pos="6379"/>
          <w:tab w:val="left" w:pos="6480"/>
        </w:tabs>
        <w:spacing w:after="0" w:line="240" w:lineRule="auto"/>
        <w:ind w:left="6663" w:right="-143"/>
      </w:pPr>
      <w:r>
        <w:t>от 30.11.2023 № 35</w:t>
      </w:r>
    </w:p>
    <w:p w:rsidR="0086780E" w:rsidRDefault="0086780E" w:rsidP="003A732E">
      <w:pPr>
        <w:jc w:val="center"/>
      </w:pPr>
    </w:p>
    <w:tbl>
      <w:tblPr>
        <w:tblW w:w="9858" w:type="dxa"/>
        <w:tblLook w:val="04A0" w:firstRow="1" w:lastRow="0" w:firstColumn="1" w:lastColumn="0" w:noHBand="0" w:noVBand="1"/>
      </w:tblPr>
      <w:tblGrid>
        <w:gridCol w:w="3654"/>
        <w:gridCol w:w="526"/>
        <w:gridCol w:w="709"/>
        <w:gridCol w:w="1418"/>
        <w:gridCol w:w="593"/>
        <w:gridCol w:w="966"/>
        <w:gridCol w:w="992"/>
        <w:gridCol w:w="1000"/>
      </w:tblGrid>
      <w:tr w:rsidR="0086780E" w:rsidTr="003A732E">
        <w:trPr>
          <w:trHeight w:val="600"/>
        </w:trPr>
        <w:tc>
          <w:tcPr>
            <w:tcW w:w="9858" w:type="dxa"/>
            <w:gridSpan w:val="8"/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«Колпашевское городское поселение» на 2024 год и на плановый период 2025 и 2026 годов</w:t>
            </w:r>
          </w:p>
        </w:tc>
      </w:tr>
      <w:tr w:rsidR="0086780E" w:rsidTr="003A732E">
        <w:trPr>
          <w:trHeight w:val="315"/>
        </w:trPr>
        <w:tc>
          <w:tcPr>
            <w:tcW w:w="3654" w:type="dxa"/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86780E" w:rsidRDefault="0086780E" w:rsidP="003A73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6780E" w:rsidRDefault="0086780E" w:rsidP="003A73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:rsidR="0086780E" w:rsidRDefault="0086780E" w:rsidP="003A732E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bottom"/>
          </w:tcPr>
          <w:p w:rsidR="0086780E" w:rsidRDefault="0086780E" w:rsidP="003A732E">
            <w:pPr>
              <w:jc w:val="right"/>
            </w:pPr>
            <w:r>
              <w:t>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86780E" w:rsidTr="003A732E">
        <w:trPr>
          <w:trHeight w:val="419"/>
        </w:trPr>
        <w:tc>
          <w:tcPr>
            <w:tcW w:w="36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5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86780E" w:rsidTr="003A732E">
        <w:trPr>
          <w:trHeight w:val="615"/>
        </w:trPr>
        <w:tc>
          <w:tcPr>
            <w:tcW w:w="36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780E" w:rsidRDefault="0086780E" w:rsidP="003A732E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780E" w:rsidRDefault="0086780E" w:rsidP="003A73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780E" w:rsidRDefault="0086780E" w:rsidP="003A73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780E" w:rsidRDefault="0086780E" w:rsidP="003A732E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780E" w:rsidRDefault="0086780E" w:rsidP="003A732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6780E" w:rsidRDefault="0086780E" w:rsidP="003A732E">
            <w:pPr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86780E" w:rsidTr="003A732E">
        <w:trPr>
          <w:trHeight w:val="29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780E" w:rsidRDefault="0086780E" w:rsidP="003A732E">
            <w:pPr>
              <w:ind w:left="-9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293 843,1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780E" w:rsidRDefault="0086780E" w:rsidP="003A732E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164 898,0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86780E" w:rsidRDefault="0086780E" w:rsidP="003A732E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165 342,0</w:t>
            </w:r>
          </w:p>
        </w:tc>
      </w:tr>
      <w:tr w:rsidR="0086780E" w:rsidTr="003A732E">
        <w:trPr>
          <w:trHeight w:val="7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ind w:left="-94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257 750,3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131 635,9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132 079,9</w:t>
            </w:r>
          </w:p>
        </w:tc>
      </w:tr>
      <w:tr w:rsidR="0086780E" w:rsidTr="003A732E">
        <w:trPr>
          <w:trHeight w:val="23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45 905,9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48 304,3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52 291,3</w:t>
            </w:r>
          </w:p>
        </w:tc>
      </w:tr>
      <w:tr w:rsidR="0086780E" w:rsidTr="003A732E">
        <w:trPr>
          <w:trHeight w:val="10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</w:tr>
      <w:tr w:rsidR="0086780E" w:rsidTr="003A732E">
        <w:trPr>
          <w:trHeight w:val="11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86780E" w:rsidTr="003A732E">
        <w:trPr>
          <w:trHeight w:val="12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86780E" w:rsidTr="003A732E">
        <w:trPr>
          <w:trHeight w:val="63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86780E" w:rsidTr="003A732E">
        <w:trPr>
          <w:trHeight w:val="84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86780E" w:rsidTr="003A732E">
        <w:trPr>
          <w:trHeight w:val="71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</w:tr>
      <w:tr w:rsidR="0086780E" w:rsidTr="003A732E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40 533,3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</w:tr>
      <w:tr w:rsidR="0086780E" w:rsidTr="003A732E">
        <w:trPr>
          <w:trHeight w:val="2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40 533,3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86780E" w:rsidTr="003A732E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40 533,3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86780E" w:rsidTr="003A732E">
        <w:trPr>
          <w:trHeight w:val="55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40 213,3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</w:tr>
      <w:tr w:rsidR="0086780E" w:rsidTr="003A732E">
        <w:trPr>
          <w:trHeight w:val="12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</w:tr>
      <w:tr w:rsidR="0086780E" w:rsidTr="003A732E">
        <w:trPr>
          <w:trHeight w:val="11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</w:tr>
      <w:tr w:rsidR="0086780E" w:rsidTr="003A732E">
        <w:trPr>
          <w:trHeight w:val="5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5 055,6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</w:tr>
      <w:tr w:rsidR="0086780E" w:rsidTr="003A732E">
        <w:trPr>
          <w:trHeight w:val="46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</w:tr>
      <w:tr w:rsidR="0086780E" w:rsidTr="003A732E">
        <w:trPr>
          <w:trHeight w:val="7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86780E" w:rsidTr="003A732E">
        <w:trPr>
          <w:trHeight w:val="18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86780E" w:rsidTr="003A732E">
        <w:trPr>
          <w:trHeight w:val="31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86780E" w:rsidTr="003A732E">
        <w:trPr>
          <w:trHeight w:val="36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86780E" w:rsidTr="003A732E">
        <w:trPr>
          <w:trHeight w:val="22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86780E" w:rsidTr="003A732E">
        <w:trPr>
          <w:trHeight w:val="20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1 107,4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</w:tr>
      <w:tr w:rsidR="0086780E" w:rsidTr="003A732E">
        <w:trPr>
          <w:trHeight w:val="12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1 107,4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86780E" w:rsidTr="003A732E">
        <w:trPr>
          <w:trHeight w:val="2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1 107,4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86780E" w:rsidTr="003A732E">
        <w:trPr>
          <w:trHeight w:val="18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1 107,4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86780E" w:rsidTr="003A732E">
        <w:trPr>
          <w:trHeight w:val="2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1 107,4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</w:tr>
      <w:tr w:rsidR="0086780E" w:rsidTr="003A732E">
        <w:trPr>
          <w:trHeight w:val="12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2 119,7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8 550,0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2 119,7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8 550,0</w:t>
            </w:r>
          </w:p>
        </w:tc>
      </w:tr>
      <w:tr w:rsidR="0086780E" w:rsidTr="003A732E">
        <w:trPr>
          <w:trHeight w:val="18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86780E" w:rsidTr="003A732E">
        <w:trPr>
          <w:trHeight w:val="13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86780E" w:rsidTr="003A732E">
        <w:trPr>
          <w:trHeight w:val="15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7 951,9</w:t>
            </w:r>
          </w:p>
        </w:tc>
      </w:tr>
      <w:tr w:rsidR="0086780E" w:rsidTr="003A732E">
        <w:trPr>
          <w:trHeight w:val="2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86780E" w:rsidTr="003A732E">
        <w:trPr>
          <w:trHeight w:val="17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1 724,4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1 521,6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6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1 521,6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86780E" w:rsidTr="003A732E">
        <w:trPr>
          <w:trHeight w:val="64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</w:t>
            </w:r>
            <w:proofErr w:type="spellStart"/>
            <w:r>
              <w:rPr>
                <w:i/>
                <w:iCs/>
                <w:sz w:val="20"/>
                <w:szCs w:val="20"/>
              </w:rPr>
              <w:t>Кеть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86780E" w:rsidTr="003A732E">
        <w:trPr>
          <w:trHeight w:val="25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86780E" w:rsidTr="003A732E">
        <w:trPr>
          <w:trHeight w:val="23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86780E" w:rsidTr="003A732E">
        <w:trPr>
          <w:trHeight w:val="26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86780E" w:rsidTr="003A732E">
        <w:trPr>
          <w:trHeight w:val="18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86780E" w:rsidTr="003A732E">
        <w:trPr>
          <w:trHeight w:val="1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86780E" w:rsidTr="003A732E">
        <w:trPr>
          <w:trHeight w:val="67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86780E" w:rsidTr="003A732E">
        <w:trPr>
          <w:trHeight w:val="23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3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3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3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79 883,2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21 354,0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17 811,0</w:t>
            </w:r>
          </w:p>
        </w:tc>
      </w:tr>
      <w:tr w:rsidR="0086780E" w:rsidTr="003A732E">
        <w:trPr>
          <w:trHeight w:val="25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15 048,6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</w:tr>
      <w:tr w:rsidR="0086780E" w:rsidTr="003A732E">
        <w:trPr>
          <w:trHeight w:val="18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образования "Колпашевское городское поселение"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15 048,6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 w:rsidR="0086780E" w:rsidTr="003A732E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15 048,6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</w:tr>
      <w:tr w:rsidR="0086780E" w:rsidTr="003A732E">
        <w:trPr>
          <w:trHeight w:val="24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2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86780E" w:rsidTr="003A732E">
        <w:trPr>
          <w:trHeight w:val="23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86780E" w:rsidTr="003A732E">
        <w:trPr>
          <w:trHeight w:val="27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86780E" w:rsidTr="003A732E">
        <w:trPr>
          <w:trHeight w:val="27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86780E" w:rsidTr="003A732E">
        <w:trPr>
          <w:trHeight w:val="24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86780E" w:rsidTr="003A732E">
        <w:trPr>
          <w:trHeight w:val="18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86780E" w:rsidTr="003A732E">
        <w:trPr>
          <w:trHeight w:val="38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64 834,6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15 778,4</w:t>
            </w:r>
          </w:p>
        </w:tc>
      </w:tr>
      <w:tr w:rsidR="0086780E" w:rsidTr="003A732E">
        <w:trPr>
          <w:trHeight w:val="38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образования "Колпашевское городское поселение"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64 834,6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86780E" w:rsidTr="003A732E">
        <w:trPr>
          <w:trHeight w:val="38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64 834,6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86780E" w:rsidTr="003A732E">
        <w:trPr>
          <w:trHeight w:val="1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5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8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1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части средств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областного бюджета)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3 850,1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5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3 850,1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7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9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20 432,9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86780E" w:rsidTr="003A732E">
        <w:trPr>
          <w:trHeight w:val="15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20 432,9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86780E" w:rsidTr="003A732E">
        <w:trPr>
          <w:trHeight w:val="17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20 432,9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18 805,0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15 262,0</w:t>
            </w:r>
          </w:p>
        </w:tc>
      </w:tr>
      <w:tr w:rsidR="0086780E" w:rsidTr="003A732E">
        <w:trPr>
          <w:trHeight w:val="14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86780E" w:rsidTr="003A732E">
        <w:trPr>
          <w:trHeight w:val="3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86780E" w:rsidTr="003A732E">
        <w:trPr>
          <w:trHeight w:val="13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</w:tr>
      <w:tr w:rsidR="0086780E" w:rsidTr="003A732E">
        <w:trPr>
          <w:trHeight w:val="19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86 0 0 140930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3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5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Ленина в г. Колпашево"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1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780E" w:rsidRDefault="0086780E" w:rsidP="003A732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Лермонтова в с. Тогур"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7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0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9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8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5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"Обустройство пешеходного тротуара по ул. Ленина в г. Колпашево"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8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43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2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"Обустройство пешеходного тротуара по ул. Лермонтова в с. Тогур"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5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8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30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69 591,0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</w:tr>
      <w:tr w:rsidR="0086780E" w:rsidTr="003A732E">
        <w:trPr>
          <w:trHeight w:val="27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86780E" w:rsidTr="003A732E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Муниципальная программа "Капитальный ремонт муниципального жилищного фонда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86780E" w:rsidTr="003A732E">
        <w:trPr>
          <w:trHeight w:val="24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"Улучшение технического состояния муниципального жилищного фонда, продление срока его эксплуатации"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86780E" w:rsidTr="003A732E">
        <w:trPr>
          <w:trHeight w:val="1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86780E" w:rsidTr="003A732E">
        <w:trPr>
          <w:trHeight w:val="25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86780E" w:rsidTr="003A732E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86780E" w:rsidTr="003A732E">
        <w:trPr>
          <w:trHeight w:val="18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15 117,9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 w:rsidR="0086780E" w:rsidTr="003A732E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15 117,9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86780E" w:rsidTr="003A732E">
        <w:trPr>
          <w:trHeight w:val="22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эффективности организации коммунального хозяйства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15 117,9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86780E" w:rsidTr="003A732E">
        <w:trPr>
          <w:trHeight w:val="2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5 475,0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5 475,0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86780E" w:rsidTr="003A732E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86780E" w:rsidTr="003A732E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</w:tr>
      <w:tr w:rsidR="0086780E" w:rsidTr="003A732E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4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7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4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6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36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52 973,1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</w:tr>
      <w:tr w:rsidR="0086780E" w:rsidTr="003A732E">
        <w:trPr>
          <w:trHeight w:val="25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33 939,3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1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9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3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9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4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9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8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6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4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1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4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9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5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"Повышение уровня благоустройства населенных пунктов на территории муниципального образования "Колпашевское городское поселение"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6 638,2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86780E" w:rsidTr="003A732E">
        <w:trPr>
          <w:trHeight w:val="19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"Поддержание в надлежащем виде благоустройства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6 638,2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2 874,5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7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46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86780E" w:rsidTr="003A732E">
        <w:trPr>
          <w:trHeight w:val="28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86780E" w:rsidTr="003A732E">
        <w:trPr>
          <w:trHeight w:val="24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</w:tr>
      <w:tr w:rsidR="0086780E" w:rsidTr="003A732E">
        <w:trPr>
          <w:trHeight w:val="15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7 073,9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86780E" w:rsidTr="003A732E">
        <w:trPr>
          <w:trHeight w:val="1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светового комфорта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86780E" w:rsidTr="003A732E">
        <w:trPr>
          <w:trHeight w:val="21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86780E" w:rsidTr="003A732E">
        <w:trPr>
          <w:trHeight w:val="27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86780E" w:rsidTr="003A732E">
        <w:trPr>
          <w:trHeight w:val="15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86780E" w:rsidTr="003A732E">
        <w:trPr>
          <w:trHeight w:val="12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86780E" w:rsidTr="003A732E">
        <w:trPr>
          <w:trHeight w:val="12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86780E" w:rsidTr="003A732E">
        <w:trPr>
          <w:trHeight w:val="13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86780E" w:rsidTr="003A732E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86780E" w:rsidTr="003A732E">
        <w:trPr>
          <w:trHeight w:val="26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86780E" w:rsidTr="003A732E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86780E" w:rsidTr="003A732E">
        <w:trPr>
          <w:trHeight w:val="19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86780E" w:rsidTr="003A732E">
        <w:trPr>
          <w:trHeight w:val="19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86780E" w:rsidTr="003A732E">
        <w:trPr>
          <w:trHeight w:val="19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86780E" w:rsidTr="003A732E">
        <w:trPr>
          <w:trHeight w:val="21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86780E" w:rsidTr="003A732E">
        <w:trPr>
          <w:trHeight w:val="20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86780E" w:rsidTr="003A732E">
        <w:trPr>
          <w:trHeight w:val="1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</w:tr>
      <w:tr w:rsidR="0086780E" w:rsidTr="003A732E">
        <w:trPr>
          <w:trHeight w:val="12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86780E" w:rsidTr="003A732E">
        <w:trPr>
          <w:trHeight w:val="17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</w:tr>
      <w:tr w:rsidR="0086780E" w:rsidTr="003A732E">
        <w:trPr>
          <w:trHeight w:val="2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86780E" w:rsidTr="003A732E">
        <w:trPr>
          <w:trHeight w:val="29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86780E" w:rsidTr="003A732E">
        <w:trPr>
          <w:trHeight w:val="15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86780E" w:rsidTr="003A732E">
        <w:trPr>
          <w:trHeight w:val="15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86780E" w:rsidTr="003A732E">
        <w:trPr>
          <w:trHeight w:val="23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86780E" w:rsidTr="003A732E">
        <w:trPr>
          <w:trHeight w:val="14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"Получение дополнительного профессионального образования"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86780E" w:rsidTr="003A732E">
        <w:trPr>
          <w:trHeight w:val="18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86780E" w:rsidTr="003A732E">
        <w:trPr>
          <w:trHeight w:val="25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86780E" w:rsidTr="003A732E">
        <w:trPr>
          <w:trHeight w:val="12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86780E" w:rsidTr="003A732E">
        <w:trPr>
          <w:trHeight w:val="26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</w:tr>
      <w:tr w:rsidR="0086780E" w:rsidTr="003A732E">
        <w:trPr>
          <w:trHeight w:val="7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</w:tr>
      <w:tr w:rsidR="0086780E" w:rsidTr="003A732E">
        <w:trPr>
          <w:trHeight w:val="18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</w:tr>
      <w:tr w:rsidR="0086780E" w:rsidTr="003A732E">
        <w:trPr>
          <w:trHeight w:val="15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4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6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2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1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9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4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5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86780E" w:rsidTr="003A732E">
        <w:trPr>
          <w:trHeight w:val="20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Финансовое обеспечение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86780E" w:rsidTr="003A732E">
        <w:trPr>
          <w:trHeight w:val="10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86780E" w:rsidTr="003A732E">
        <w:trPr>
          <w:trHeight w:val="23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</w:tr>
      <w:tr w:rsidR="0086780E" w:rsidTr="003A732E">
        <w:trPr>
          <w:trHeight w:val="19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86780E" w:rsidTr="003A732E">
        <w:trPr>
          <w:trHeight w:val="20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86780E" w:rsidTr="003A732E">
        <w:trPr>
          <w:trHeight w:val="21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86780E" w:rsidTr="003A732E">
        <w:trPr>
          <w:trHeight w:val="2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</w:tr>
      <w:tr w:rsidR="0086780E" w:rsidTr="003A732E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17 886,7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0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17 886,7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8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6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11 1 71 00000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6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37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0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2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1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1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1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2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7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20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2 987,5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86780E" w:rsidTr="003A732E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2 987,5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86780E" w:rsidTr="003A732E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"Территория спорта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2 987,5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"Проведение официальных физкультурно-оздоровительных и спортивных мероприятий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официальных физкультурно-оздоровительных и спортивных мероприятий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выездов сборных спортивных команд Колпашевского городского поселения на соревнования различных уровней"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XV зимней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д. </w:t>
            </w:r>
            <w:proofErr w:type="spellStart"/>
            <w:r>
              <w:rPr>
                <w:i/>
                <w:iCs/>
                <w:sz w:val="20"/>
                <w:szCs w:val="20"/>
              </w:rPr>
              <w:t>Новогорное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Новогоренского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Планирование и организация выездов сборных спортивных команд Колпашевского городского поселения на соревнования различных уровней в соответствии с утверждённым планом"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малобюджетных спортивных площадок по месту жительства»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учебы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38 0 P5 S0006 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24 052,9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"Молодежь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и проведение молодежных мероприятий и обеспечение функционирования молодежных клубов"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i/>
                <w:iCs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"Детские игровые площадки Колпашевского городского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"Доведение детских игровых площадок до нормативных требований и стандартов обеспечения безопасности"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9 375,8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2 053,3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12 039,9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12 039,9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12 039,9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"Улучшение качества жилой среды муниципальных жилых помещений муниципального образования "Колпашевское городское поселение" на 2024-2028 годы"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расходов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"Увеличение объема поступлений в бюджет Колпашевского городского поселения по неналоговым доходам от сдачи в аренду муниципального имущества"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1 555,5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1 557,1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1 127,5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86780E" w:rsidTr="003A732E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780E" w:rsidRDefault="0086780E" w:rsidP="003A73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780E" w:rsidRDefault="0086780E" w:rsidP="003A7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</w:tbl>
    <w:p w:rsidR="0086780E" w:rsidRDefault="0086780E" w:rsidP="0086780E">
      <w:pPr>
        <w:ind w:right="-1" w:firstLine="708"/>
        <w:jc w:val="right"/>
      </w:pPr>
      <w:r>
        <w:rPr>
          <w:sz w:val="20"/>
          <w:szCs w:val="20"/>
        </w:rPr>
        <w:t>.»</w:t>
      </w:r>
    </w:p>
    <w:p w:rsidR="0086780E" w:rsidRDefault="0086780E">
      <w:r>
        <w:br w:type="page"/>
      </w:r>
    </w:p>
    <w:p w:rsidR="0086780E" w:rsidRDefault="0086780E" w:rsidP="00B74FF2">
      <w:pPr>
        <w:pStyle w:val="a4"/>
        <w:tabs>
          <w:tab w:val="left" w:pos="6521"/>
          <w:tab w:val="left" w:pos="8222"/>
        </w:tabs>
        <w:spacing w:after="0" w:line="240" w:lineRule="auto"/>
        <w:ind w:left="6521" w:right="-187"/>
      </w:pPr>
      <w:r>
        <w:lastRenderedPageBreak/>
        <w:t xml:space="preserve">Приложение № 5 к решению Совета Колпашевского городского поселения </w:t>
      </w:r>
    </w:p>
    <w:p w:rsidR="0086780E" w:rsidRDefault="0086780E" w:rsidP="00B74FF2">
      <w:pPr>
        <w:pStyle w:val="a4"/>
        <w:tabs>
          <w:tab w:val="left" w:pos="6521"/>
          <w:tab w:val="left" w:pos="8222"/>
        </w:tabs>
        <w:spacing w:after="0" w:line="240" w:lineRule="auto"/>
        <w:ind w:left="6521" w:right="-187"/>
      </w:pPr>
      <w:r>
        <w:t>от 27.05.2024 № 18</w:t>
      </w:r>
    </w:p>
    <w:p w:rsidR="0086780E" w:rsidRDefault="0086780E" w:rsidP="00B74FF2">
      <w:pPr>
        <w:pStyle w:val="a4"/>
        <w:tabs>
          <w:tab w:val="left" w:pos="6521"/>
          <w:tab w:val="left" w:pos="8222"/>
        </w:tabs>
        <w:spacing w:after="0" w:line="240" w:lineRule="auto"/>
        <w:ind w:left="6521"/>
      </w:pPr>
      <w:r>
        <w:t>«Приложение № 5</w:t>
      </w:r>
    </w:p>
    <w:p w:rsidR="0086780E" w:rsidRDefault="0086780E" w:rsidP="00B74FF2">
      <w:pPr>
        <w:pStyle w:val="a4"/>
        <w:tabs>
          <w:tab w:val="left" w:pos="6521"/>
          <w:tab w:val="left" w:pos="8222"/>
        </w:tabs>
        <w:spacing w:after="0" w:line="240" w:lineRule="auto"/>
        <w:ind w:left="6521" w:right="-1"/>
      </w:pPr>
      <w:r>
        <w:rPr>
          <w:highlight w:val="yellow"/>
        </w:rPr>
        <w:t xml:space="preserve"> </w:t>
      </w:r>
    </w:p>
    <w:p w:rsidR="0086780E" w:rsidRDefault="0086780E" w:rsidP="00B74FF2">
      <w:pPr>
        <w:pStyle w:val="a4"/>
        <w:tabs>
          <w:tab w:val="left" w:pos="6480"/>
          <w:tab w:val="left" w:pos="8222"/>
        </w:tabs>
        <w:spacing w:after="0" w:line="240" w:lineRule="auto"/>
        <w:ind w:left="6521"/>
      </w:pPr>
      <w:r>
        <w:t>УТВЕРЖДЕНО</w:t>
      </w:r>
    </w:p>
    <w:p w:rsidR="0086780E" w:rsidRDefault="0086780E" w:rsidP="00B74FF2">
      <w:pPr>
        <w:pStyle w:val="a4"/>
        <w:tabs>
          <w:tab w:val="left" w:pos="6480"/>
          <w:tab w:val="left" w:pos="8222"/>
        </w:tabs>
        <w:spacing w:after="0" w:line="240" w:lineRule="auto"/>
        <w:ind w:left="6521"/>
      </w:pPr>
      <w:r>
        <w:t>решением Совета Колпашевского городского поселения</w:t>
      </w:r>
    </w:p>
    <w:p w:rsidR="0086780E" w:rsidRDefault="0086780E" w:rsidP="00B74FF2">
      <w:pPr>
        <w:pStyle w:val="a4"/>
        <w:tabs>
          <w:tab w:val="left" w:pos="7371"/>
          <w:tab w:val="left" w:pos="8222"/>
        </w:tabs>
        <w:spacing w:after="0" w:line="240" w:lineRule="auto"/>
        <w:ind w:left="6521"/>
        <w:jc w:val="both"/>
      </w:pPr>
      <w:r>
        <w:t>от 30.11.2023 № 35</w:t>
      </w:r>
    </w:p>
    <w:p w:rsidR="0086780E" w:rsidRDefault="0086780E" w:rsidP="00B74FF2">
      <w:pPr>
        <w:pStyle w:val="a4"/>
        <w:tabs>
          <w:tab w:val="left" w:pos="6480"/>
        </w:tabs>
        <w:spacing w:after="0" w:line="240" w:lineRule="auto"/>
        <w:ind w:left="6480" w:right="-82"/>
        <w:jc w:val="both"/>
      </w:pPr>
    </w:p>
    <w:p w:rsidR="0086780E" w:rsidRDefault="0086780E" w:rsidP="0086780E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86780E" w:rsidRPr="0086780E" w:rsidRDefault="0086780E" w:rsidP="0086780E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86780E" w:rsidRDefault="0086780E" w:rsidP="0086780E">
      <w:pPr>
        <w:pStyle w:val="ad"/>
        <w:tabs>
          <w:tab w:val="left" w:pos="720"/>
        </w:tabs>
        <w:ind w:left="0" w:firstLine="709"/>
        <w:rPr>
          <w:i/>
          <w:iCs/>
        </w:rPr>
      </w:pPr>
    </w:p>
    <w:p w:rsidR="0086780E" w:rsidRDefault="0086780E" w:rsidP="0086780E">
      <w:pPr>
        <w:pStyle w:val="ad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jc w:val="both"/>
      </w:pPr>
      <w:r>
        <w:t>Субсидия на финансовое обеспечение затрат на организацию ритуальных услуг.</w:t>
      </w:r>
    </w:p>
    <w:p w:rsidR="0086780E" w:rsidRDefault="0086780E" w:rsidP="0086780E">
      <w:pPr>
        <w:pStyle w:val="ad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86780E" w:rsidRDefault="0086780E" w:rsidP="0086780E">
      <w:pPr>
        <w:numPr>
          <w:ilvl w:val="0"/>
          <w:numId w:val="2"/>
        </w:numPr>
        <w:ind w:left="0" w:firstLine="709"/>
        <w:jc w:val="both"/>
      </w:pPr>
      <w:r>
        <w:t>Субсидия муниципальному унитарному предприятию «</w:t>
      </w:r>
      <w:proofErr w:type="spellStart"/>
      <w:r>
        <w:t>Колпашевский</w:t>
      </w:r>
      <w:proofErr w:type="spellEnd"/>
      <w:r>
        <w:t xml:space="preserve"> водоканал» на финансовое обеспечение затрат, связанных с организацией теплоснабжения.»</w:t>
      </w:r>
    </w:p>
    <w:p w:rsidR="00364F73" w:rsidRDefault="00364F73">
      <w:pPr>
        <w:sectPr w:rsidR="00364F73">
          <w:pgSz w:w="11906" w:h="16838"/>
          <w:pgMar w:top="1134" w:right="566" w:bottom="1134" w:left="1701" w:header="0" w:footer="0" w:gutter="0"/>
          <w:cols w:space="720"/>
          <w:formProt w:val="0"/>
          <w:docGrid w:linePitch="360" w:charSpace="-6145"/>
        </w:sectPr>
      </w:pPr>
    </w:p>
    <w:p w:rsidR="00364F73" w:rsidRDefault="00364F73" w:rsidP="00364F73">
      <w:pPr>
        <w:pStyle w:val="a4"/>
        <w:tabs>
          <w:tab w:val="left" w:pos="6521"/>
          <w:tab w:val="left" w:pos="8222"/>
        </w:tabs>
        <w:spacing w:after="0" w:line="240" w:lineRule="auto"/>
        <w:ind w:left="6521" w:right="-187" w:firstLine="4819"/>
      </w:pPr>
      <w:r>
        <w:lastRenderedPageBreak/>
        <w:t xml:space="preserve">Приложение № 6 к решению </w:t>
      </w:r>
    </w:p>
    <w:p w:rsidR="00364F73" w:rsidRDefault="00364F73" w:rsidP="00364F73">
      <w:pPr>
        <w:pStyle w:val="a4"/>
        <w:tabs>
          <w:tab w:val="left" w:pos="6521"/>
          <w:tab w:val="left" w:pos="8222"/>
        </w:tabs>
        <w:spacing w:after="0" w:line="240" w:lineRule="auto"/>
        <w:ind w:left="6521" w:right="-187" w:firstLine="4819"/>
      </w:pPr>
      <w:r>
        <w:t>Совета Колпашевского</w:t>
      </w:r>
    </w:p>
    <w:p w:rsidR="00364F73" w:rsidRDefault="00364F73" w:rsidP="00364F73">
      <w:pPr>
        <w:pStyle w:val="a4"/>
        <w:tabs>
          <w:tab w:val="left" w:pos="6521"/>
          <w:tab w:val="left" w:pos="8222"/>
        </w:tabs>
        <w:spacing w:after="0" w:line="240" w:lineRule="auto"/>
        <w:ind w:left="6521" w:right="-187" w:firstLine="4819"/>
      </w:pPr>
      <w:r>
        <w:t xml:space="preserve">городского поселения </w:t>
      </w:r>
    </w:p>
    <w:p w:rsidR="00364F73" w:rsidRDefault="00364F73" w:rsidP="00364F73">
      <w:pPr>
        <w:pStyle w:val="a4"/>
        <w:tabs>
          <w:tab w:val="left" w:pos="6521"/>
          <w:tab w:val="left" w:pos="8222"/>
        </w:tabs>
        <w:spacing w:after="0" w:line="240" w:lineRule="auto"/>
        <w:ind w:left="6521" w:right="-187" w:firstLine="4819"/>
      </w:pPr>
      <w:r>
        <w:t>от 27.05.2024 № 18</w:t>
      </w:r>
    </w:p>
    <w:p w:rsidR="00364F73" w:rsidRDefault="00364F73" w:rsidP="00364F73">
      <w:pPr>
        <w:pStyle w:val="a4"/>
        <w:tabs>
          <w:tab w:val="left" w:pos="6521"/>
          <w:tab w:val="left" w:pos="8222"/>
        </w:tabs>
        <w:spacing w:after="0" w:line="240" w:lineRule="auto"/>
        <w:ind w:left="6521" w:firstLine="4819"/>
      </w:pPr>
      <w:r>
        <w:t>«Приложение № 10</w:t>
      </w:r>
    </w:p>
    <w:p w:rsidR="00364F73" w:rsidRDefault="00364F73" w:rsidP="00364F73">
      <w:pPr>
        <w:pStyle w:val="a4"/>
        <w:tabs>
          <w:tab w:val="left" w:pos="6521"/>
          <w:tab w:val="left" w:pos="8222"/>
        </w:tabs>
        <w:spacing w:after="0" w:line="240" w:lineRule="auto"/>
        <w:ind w:left="6521" w:right="-1" w:firstLine="4819"/>
      </w:pPr>
      <w:r>
        <w:t xml:space="preserve"> </w:t>
      </w:r>
    </w:p>
    <w:p w:rsidR="00364F73" w:rsidRDefault="00364F73" w:rsidP="00364F73">
      <w:pPr>
        <w:pStyle w:val="a4"/>
        <w:tabs>
          <w:tab w:val="left" w:pos="6480"/>
          <w:tab w:val="left" w:pos="8222"/>
        </w:tabs>
        <w:spacing w:after="0" w:line="240" w:lineRule="auto"/>
        <w:ind w:left="6521" w:firstLine="4819"/>
      </w:pPr>
      <w:r>
        <w:t>УТВЕРЖДЕНО</w:t>
      </w:r>
    </w:p>
    <w:p w:rsidR="00364F73" w:rsidRDefault="00364F73" w:rsidP="00364F73">
      <w:pPr>
        <w:pStyle w:val="a4"/>
        <w:tabs>
          <w:tab w:val="left" w:pos="6480"/>
          <w:tab w:val="left" w:pos="8222"/>
        </w:tabs>
        <w:spacing w:after="0" w:line="240" w:lineRule="auto"/>
        <w:ind w:left="6521" w:firstLine="4819"/>
      </w:pPr>
      <w:r>
        <w:t xml:space="preserve">решением Совета </w:t>
      </w:r>
    </w:p>
    <w:p w:rsidR="00364F73" w:rsidRDefault="00364F73" w:rsidP="00364F73">
      <w:pPr>
        <w:pStyle w:val="a4"/>
        <w:tabs>
          <w:tab w:val="left" w:pos="6480"/>
          <w:tab w:val="left" w:pos="8222"/>
        </w:tabs>
        <w:spacing w:after="0" w:line="240" w:lineRule="auto"/>
        <w:ind w:left="6521" w:firstLine="4819"/>
      </w:pPr>
      <w:r>
        <w:t xml:space="preserve">Колпашевского </w:t>
      </w:r>
    </w:p>
    <w:p w:rsidR="00364F73" w:rsidRDefault="00364F73" w:rsidP="00364F73">
      <w:pPr>
        <w:pStyle w:val="a4"/>
        <w:tabs>
          <w:tab w:val="left" w:pos="6480"/>
          <w:tab w:val="left" w:pos="8222"/>
        </w:tabs>
        <w:spacing w:after="0" w:line="240" w:lineRule="auto"/>
        <w:ind w:left="6521" w:firstLine="4819"/>
      </w:pPr>
      <w:r>
        <w:t>городского поселения</w:t>
      </w:r>
    </w:p>
    <w:p w:rsidR="00364F73" w:rsidRDefault="00364F73" w:rsidP="00364F73">
      <w:pPr>
        <w:pStyle w:val="a4"/>
        <w:tabs>
          <w:tab w:val="left" w:pos="7371"/>
          <w:tab w:val="left" w:pos="8222"/>
        </w:tabs>
        <w:spacing w:after="0" w:line="240" w:lineRule="auto"/>
        <w:ind w:left="6521" w:firstLine="4819"/>
        <w:jc w:val="both"/>
      </w:pPr>
      <w:r>
        <w:t xml:space="preserve">от 30.11.2023 № 35 </w:t>
      </w:r>
    </w:p>
    <w:p w:rsidR="00364F73" w:rsidRDefault="00364F73" w:rsidP="00364F73">
      <w:pPr>
        <w:pStyle w:val="a4"/>
        <w:tabs>
          <w:tab w:val="left" w:pos="7371"/>
          <w:tab w:val="left" w:pos="8222"/>
        </w:tabs>
        <w:spacing w:after="0" w:line="240" w:lineRule="auto"/>
        <w:ind w:left="6521" w:firstLine="5245"/>
        <w:jc w:val="both"/>
      </w:pPr>
    </w:p>
    <w:p w:rsidR="00364F73" w:rsidRDefault="00364F73" w:rsidP="00364F73">
      <w:pPr>
        <w:widowControl w:val="0"/>
        <w:ind w:left="360" w:right="-1" w:firstLine="567"/>
        <w:jc w:val="center"/>
      </w:pPr>
      <w:r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</w:rPr>
        <w:br/>
        <w:t xml:space="preserve"> образования «Колпашевское городское поселение» </w:t>
      </w:r>
      <w:r>
        <w:rPr>
          <w:b/>
        </w:rPr>
        <w:t>на 2024 год и на плановый период 2025 и 2026 годов</w:t>
      </w:r>
    </w:p>
    <w:p w:rsidR="00364F73" w:rsidRDefault="00364F73" w:rsidP="00364F73">
      <w:pPr>
        <w:widowControl w:val="0"/>
        <w:ind w:right="-1" w:firstLine="567"/>
        <w:jc w:val="both"/>
        <w:rPr>
          <w:b/>
        </w:rPr>
      </w:pPr>
    </w:p>
    <w:p w:rsidR="00364F73" w:rsidRDefault="00364F73" w:rsidP="00364F73">
      <w:pPr>
        <w:widowControl w:val="0"/>
        <w:numPr>
          <w:ilvl w:val="0"/>
          <w:numId w:val="2"/>
        </w:numPr>
        <w:suppressAutoHyphens/>
        <w:ind w:left="0" w:firstLine="709"/>
        <w:jc w:val="both"/>
      </w:pPr>
      <w: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364F73" w:rsidRDefault="00364F73" w:rsidP="00364F73">
      <w:pPr>
        <w:widowControl w:val="0"/>
        <w:tabs>
          <w:tab w:val="left" w:pos="7371"/>
        </w:tabs>
        <w:ind w:left="720" w:firstLine="567"/>
        <w:jc w:val="right"/>
      </w:pPr>
      <w:r>
        <w:t>(тыс. рублей)</w:t>
      </w:r>
    </w:p>
    <w:tbl>
      <w:tblPr>
        <w:tblW w:w="145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1372"/>
        <w:gridCol w:w="1635"/>
        <w:gridCol w:w="1020"/>
        <w:gridCol w:w="1172"/>
        <w:gridCol w:w="1134"/>
        <w:gridCol w:w="1410"/>
        <w:gridCol w:w="1365"/>
        <w:gridCol w:w="1650"/>
        <w:gridCol w:w="706"/>
        <w:gridCol w:w="964"/>
        <w:gridCol w:w="850"/>
        <w:gridCol w:w="772"/>
      </w:tblGrid>
      <w:tr w:rsidR="00364F73" w:rsidTr="00364F73">
        <w:trPr>
          <w:cantSplit/>
          <w:trHeight w:val="1109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right="-1"/>
              <w:jc w:val="center"/>
            </w:pPr>
            <w:r>
              <w:t>№ п/п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t>Наименование приватизируемого предприятия (имущества)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widowControl w:val="0"/>
              <w:jc w:val="center"/>
            </w:pPr>
            <w:r>
              <w:t>Местонахождение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right="-113"/>
              <w:jc w:val="center"/>
            </w:pPr>
            <w:r>
              <w:t>Общая площадь,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t>Кадастровый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t>Назначение имущества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t>Сведения об учете в реестре муниципальной собственности (ИНОН)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t>Стоимость основных средств по состоянию на 01.01.2024 (тыс. руб.)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t>Способ приватизации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t>Сроки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t>Сумма</w:t>
            </w:r>
          </w:p>
        </w:tc>
      </w:tr>
      <w:tr w:rsidR="00364F73" w:rsidTr="00364F73">
        <w:trPr>
          <w:cantSplit/>
          <w:trHeight w:val="1109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t>2024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t>2025 год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tabs>
                <w:tab w:val="left" w:pos="225"/>
              </w:tabs>
              <w:jc w:val="center"/>
            </w:pPr>
            <w:r>
              <w:t>2026 год</w:t>
            </w:r>
          </w:p>
        </w:tc>
      </w:tr>
      <w:tr w:rsidR="00364F73" w:rsidTr="00364F73">
        <w:trPr>
          <w:trHeight w:val="5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r>
              <w:rPr>
                <w:color w:val="00000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r>
              <w:rPr>
                <w:color w:val="000000"/>
              </w:rPr>
              <w:t>Нежилое помещение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 xml:space="preserve">399,3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70:19:0000004:2007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6-4-963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rPr>
                <w:color w:val="343434"/>
              </w:rPr>
              <w:t>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t xml:space="preserve">Преимущественное право на выкуп имущества субъектами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snapToGrid w:val="0"/>
              <w:jc w:val="center"/>
            </w:pPr>
            <w:r>
              <w:lastRenderedPageBreak/>
              <w:t>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right="-1"/>
              <w:jc w:val="center"/>
            </w:pPr>
            <w:r>
              <w:t>62,6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right="-1"/>
              <w:jc w:val="center"/>
            </w:pPr>
            <w: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right="-1"/>
              <w:jc w:val="center"/>
            </w:pPr>
            <w:r>
              <w:t>0,0</w:t>
            </w:r>
          </w:p>
        </w:tc>
      </w:tr>
      <w:tr w:rsidR="00364F73" w:rsidTr="00364F73">
        <w:trPr>
          <w:trHeight w:val="247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F73" w:rsidRDefault="00364F73" w:rsidP="000C03C3">
            <w:r>
              <w:rPr>
                <w:color w:val="000000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left="-98" w:right="-108" w:firstLine="98"/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left="-98" w:right="-108" w:firstLine="98"/>
              <w:jc w:val="center"/>
            </w:pPr>
            <w:r>
              <w:rPr>
                <w:color w:val="000000"/>
              </w:rPr>
              <w:t>Томская область, г. Колпашево, ул. Мира, 36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left="-98" w:right="-108" w:firstLine="98"/>
              <w:jc w:val="center"/>
            </w:pPr>
            <w:r>
              <w:rPr>
                <w:color w:val="000000"/>
              </w:rPr>
              <w:t>1164,9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left="-98" w:right="-108" w:firstLine="98"/>
              <w:jc w:val="center"/>
            </w:pPr>
            <w:r>
              <w:rPr>
                <w:color w:val="000000"/>
              </w:rPr>
              <w:t>70:19:0000001:1217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left="-98" w:right="-108" w:firstLine="98"/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left="-98" w:right="-108" w:firstLine="98"/>
              <w:jc w:val="center"/>
            </w:pPr>
            <w:r>
              <w:rPr>
                <w:color w:val="000000"/>
              </w:rPr>
              <w:t>6-1-989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left="-98" w:right="-108" w:firstLine="98"/>
              <w:jc w:val="center"/>
            </w:pPr>
            <w:r>
              <w:rPr>
                <w:color w:val="343434"/>
              </w:rPr>
              <w:t>420,3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left="-98" w:right="-108" w:firstLine="98"/>
              <w:jc w:val="center"/>
            </w:pPr>
            <w: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snapToGrid w:val="0"/>
              <w:ind w:left="-98" w:right="-108" w:firstLine="98"/>
              <w:jc w:val="center"/>
            </w:pPr>
            <w:r>
              <w:t>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left="-98" w:right="-108" w:firstLine="98"/>
              <w:jc w:val="center"/>
            </w:pPr>
            <w:r>
              <w:t>1 115,0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right="-1"/>
              <w:jc w:val="center"/>
            </w:pPr>
            <w: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right="-1"/>
              <w:jc w:val="center"/>
            </w:pPr>
            <w:r>
              <w:t>0,0</w:t>
            </w:r>
          </w:p>
        </w:tc>
      </w:tr>
      <w:tr w:rsidR="00364F73" w:rsidTr="00364F73">
        <w:trPr>
          <w:trHeight w:val="247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snapToGrid w:val="0"/>
            </w:pPr>
            <w:r>
              <w:rPr>
                <w:color w:val="000000"/>
              </w:rPr>
              <w:t>3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F73" w:rsidRDefault="00364F73" w:rsidP="000C03C3">
            <w:proofErr w:type="spellStart"/>
            <w:r>
              <w:rPr>
                <w:color w:val="000000"/>
              </w:rPr>
              <w:t>Heжилоe</w:t>
            </w:r>
            <w:proofErr w:type="spellEnd"/>
            <w:r>
              <w:rPr>
                <w:color w:val="000000"/>
              </w:rPr>
              <w:t xml:space="preserve"> помещение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Томская область, г. Колпашево, ул. Победы, 77, пом. 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78,9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70:19:0000003:1319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000002458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rPr>
                <w:color w:val="343434"/>
              </w:rPr>
              <w:t>4037,8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snapToGrid w:val="0"/>
              <w:jc w:val="center"/>
            </w:pPr>
            <w:r>
              <w:t>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left="-98" w:right="-108" w:firstLine="98"/>
              <w:jc w:val="center"/>
            </w:pPr>
            <w:r>
              <w:t>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right="-1"/>
              <w:jc w:val="center"/>
            </w:pPr>
            <w: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right="-1"/>
              <w:jc w:val="center"/>
            </w:pPr>
            <w:r>
              <w:t>0,0</w:t>
            </w:r>
          </w:p>
        </w:tc>
      </w:tr>
      <w:tr w:rsidR="00364F73" w:rsidTr="00364F73">
        <w:trPr>
          <w:trHeight w:val="300"/>
        </w:trPr>
        <w:tc>
          <w:tcPr>
            <w:tcW w:w="11964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ind w:left="-98" w:right="-108" w:firstLine="98"/>
            </w:pPr>
            <w:r>
              <w:rPr>
                <w:color w:val="000000"/>
              </w:rPr>
              <w:t>Итого, нежилые здания, помещения: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ind w:left="-98" w:right="-108" w:firstLine="98"/>
              <w:jc w:val="center"/>
            </w:pPr>
            <w:r>
              <w:rPr>
                <w:color w:val="000000"/>
              </w:rPr>
              <w:t>1261,6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F73" w:rsidRDefault="00364F73" w:rsidP="000C03C3">
            <w:pPr>
              <w:jc w:val="center"/>
            </w:pPr>
            <w:r>
              <w:t>0,0</w:t>
            </w:r>
          </w:p>
        </w:tc>
      </w:tr>
    </w:tbl>
    <w:p w:rsidR="00364F73" w:rsidRDefault="00364F73" w:rsidP="00364F73">
      <w:pPr>
        <w:widowControl w:val="0"/>
        <w:ind w:left="360"/>
        <w:jc w:val="both"/>
      </w:pPr>
    </w:p>
    <w:p w:rsidR="00364F73" w:rsidRDefault="00364F73" w:rsidP="00364F73">
      <w:pPr>
        <w:numPr>
          <w:ilvl w:val="0"/>
          <w:numId w:val="2"/>
        </w:numPr>
        <w:suppressAutoHyphens/>
        <w:ind w:left="720"/>
        <w:jc w:val="both"/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2024 году:</w:t>
      </w:r>
    </w:p>
    <w:tbl>
      <w:tblPr>
        <w:tblW w:w="146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7001"/>
        <w:gridCol w:w="4111"/>
        <w:gridCol w:w="2976"/>
      </w:tblGrid>
      <w:tr w:rsidR="00364F73" w:rsidTr="001438A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bookmarkStart w:id="0" w:name="_GoBack" w:colFirst="0" w:colLast="3"/>
            <w:r>
              <w:t>№ п/п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t>Наименование приобретаемого имущества</w:t>
            </w:r>
          </w:p>
          <w:p w:rsidR="00364F73" w:rsidRDefault="00364F73" w:rsidP="000C03C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t>Местонахождение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t>Планируемые доходы в бюджет Колпашевского городского поселения в 2024 году (рублей)</w:t>
            </w:r>
          </w:p>
          <w:p w:rsidR="00364F73" w:rsidRDefault="00364F73" w:rsidP="000C03C3">
            <w:pPr>
              <w:jc w:val="center"/>
            </w:pPr>
          </w:p>
        </w:tc>
      </w:tr>
      <w:tr w:rsidR="00364F73" w:rsidTr="001438A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both"/>
            </w:pPr>
            <w:r>
              <w:t>1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364F73" w:rsidTr="001438A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both"/>
            </w:pPr>
            <w:r>
              <w:t>2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364F73" w:rsidTr="001438A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both"/>
            </w:pPr>
            <w:r>
              <w:lastRenderedPageBreak/>
              <w:t>3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364F73" w:rsidTr="001438A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both"/>
            </w:pPr>
            <w:r>
              <w:t>4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1 475 775,00</w:t>
            </w:r>
          </w:p>
        </w:tc>
      </w:tr>
      <w:tr w:rsidR="00364F73" w:rsidTr="001438A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both"/>
            </w:pPr>
            <w:r>
              <w:t>5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364F73" w:rsidTr="001438A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both"/>
            </w:pPr>
            <w:r>
              <w:t>6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364F73" w:rsidTr="001438A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both"/>
            </w:pPr>
            <w:r>
              <w:t>7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364F73" w:rsidTr="001438A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both"/>
            </w:pPr>
            <w:r>
              <w:t>8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1 815 000,00</w:t>
            </w:r>
          </w:p>
        </w:tc>
      </w:tr>
      <w:tr w:rsidR="00364F73" w:rsidTr="001438A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both"/>
            </w:pPr>
            <w:r>
              <w:t>9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1 815 000,00</w:t>
            </w:r>
          </w:p>
        </w:tc>
      </w:tr>
      <w:tr w:rsidR="00364F73" w:rsidTr="001438A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both"/>
            </w:pPr>
            <w:r>
              <w:t>10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1 815 000,00</w:t>
            </w:r>
          </w:p>
        </w:tc>
      </w:tr>
      <w:tr w:rsidR="00364F73" w:rsidTr="001438A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both"/>
            </w:pPr>
            <w:r>
              <w:t>11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>1 815 000,00</w:t>
            </w:r>
          </w:p>
        </w:tc>
      </w:tr>
      <w:tr w:rsidR="00364F73" w:rsidTr="001438A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both"/>
            </w:pPr>
            <w:r>
              <w:t>12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t>296 295,99</w:t>
            </w:r>
          </w:p>
        </w:tc>
      </w:tr>
      <w:tr w:rsidR="00364F73" w:rsidTr="001438AF">
        <w:trPr>
          <w:trHeight w:val="70"/>
        </w:trPr>
        <w:tc>
          <w:tcPr>
            <w:tcW w:w="1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F73" w:rsidRDefault="00364F73" w:rsidP="000C03C3">
            <w:r>
              <w:rPr>
                <w:b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73" w:rsidRDefault="00364F73" w:rsidP="000C03C3">
            <w:pPr>
              <w:jc w:val="center"/>
            </w:pPr>
            <w:r>
              <w:rPr>
                <w:b/>
              </w:rPr>
              <w:t>17 886 720,99</w:t>
            </w:r>
          </w:p>
        </w:tc>
      </w:tr>
    </w:tbl>
    <w:bookmarkEnd w:id="0"/>
    <w:p w:rsidR="00364F73" w:rsidRDefault="00364F73" w:rsidP="00364F73">
      <w:pPr>
        <w:widowControl w:val="0"/>
        <w:ind w:firstLine="708"/>
        <w:jc w:val="both"/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плановый период 2025 и 2026 году не планируется.»</w:t>
      </w:r>
    </w:p>
    <w:p w:rsidR="00B74FF2" w:rsidRDefault="00B74FF2"/>
    <w:p w:rsidR="00AD68CE" w:rsidRDefault="00AD68CE">
      <w:r>
        <w:br w:type="page"/>
      </w:r>
    </w:p>
    <w:p w:rsidR="00AD68CE" w:rsidRDefault="00AD68CE">
      <w:pPr>
        <w:sectPr w:rsidR="00AD68CE" w:rsidSect="00A04253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6145"/>
        </w:sectPr>
      </w:pPr>
    </w:p>
    <w:p w:rsidR="00AD68CE" w:rsidRDefault="00AD68CE" w:rsidP="00AD68CE">
      <w:pPr>
        <w:pStyle w:val="a4"/>
        <w:tabs>
          <w:tab w:val="left" w:pos="6521"/>
          <w:tab w:val="left" w:pos="8222"/>
        </w:tabs>
        <w:spacing w:after="0" w:line="240" w:lineRule="auto"/>
        <w:ind w:left="6521" w:right="-187" w:firstLine="142"/>
        <w:jc w:val="center"/>
      </w:pPr>
      <w:r>
        <w:lastRenderedPageBreak/>
        <w:t>Приложение № 7 к решению</w:t>
      </w:r>
    </w:p>
    <w:p w:rsidR="00AD68CE" w:rsidRDefault="00AD68CE" w:rsidP="00AD68CE">
      <w:pPr>
        <w:pStyle w:val="a4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 xml:space="preserve">Совета Колпашевского городского поселения </w:t>
      </w:r>
    </w:p>
    <w:p w:rsidR="00AD68CE" w:rsidRDefault="00AD68CE" w:rsidP="00AD68CE">
      <w:pPr>
        <w:pStyle w:val="a4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от 27.05.2024 № 18</w:t>
      </w:r>
    </w:p>
    <w:p w:rsidR="00AD68CE" w:rsidRDefault="00AD68CE" w:rsidP="00AD68CE">
      <w:pPr>
        <w:pStyle w:val="a4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«Приложение № 11</w:t>
      </w:r>
    </w:p>
    <w:p w:rsidR="00AD68CE" w:rsidRDefault="00AD68CE" w:rsidP="00AD68CE">
      <w:pPr>
        <w:pStyle w:val="a4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 xml:space="preserve"> </w:t>
      </w:r>
    </w:p>
    <w:p w:rsidR="00AD68CE" w:rsidRDefault="00AD68CE" w:rsidP="00AD68CE">
      <w:pPr>
        <w:pStyle w:val="a4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УТВЕРЖДЕНО</w:t>
      </w:r>
    </w:p>
    <w:p w:rsidR="00AD68CE" w:rsidRDefault="00AD68CE" w:rsidP="00AD68CE">
      <w:pPr>
        <w:pStyle w:val="a4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решением Совета Колпашевского</w:t>
      </w:r>
    </w:p>
    <w:p w:rsidR="00AD68CE" w:rsidRDefault="00AD68CE" w:rsidP="00AD68CE">
      <w:pPr>
        <w:pStyle w:val="a4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городского поселения</w:t>
      </w:r>
    </w:p>
    <w:p w:rsidR="00AD68CE" w:rsidRDefault="00AD68CE" w:rsidP="00AD68CE">
      <w:pPr>
        <w:pStyle w:val="a4"/>
        <w:tabs>
          <w:tab w:val="left" w:pos="6521"/>
          <w:tab w:val="left" w:pos="6804"/>
          <w:tab w:val="left" w:pos="7371"/>
          <w:tab w:val="left" w:pos="8222"/>
        </w:tabs>
        <w:spacing w:after="0" w:line="240" w:lineRule="auto"/>
        <w:ind w:left="6804" w:right="-187"/>
        <w:jc w:val="both"/>
      </w:pPr>
      <w:r>
        <w:t>от 30.11.2023 № 35</w:t>
      </w:r>
    </w:p>
    <w:p w:rsidR="00AD68CE" w:rsidRDefault="00AD68CE" w:rsidP="00AD68CE">
      <w:pPr>
        <w:pStyle w:val="a4"/>
        <w:tabs>
          <w:tab w:val="left" w:pos="6480"/>
        </w:tabs>
        <w:spacing w:after="0" w:line="240" w:lineRule="auto"/>
        <w:ind w:left="6480"/>
        <w:jc w:val="both"/>
      </w:pPr>
    </w:p>
    <w:p w:rsidR="00AD68CE" w:rsidRDefault="00AD68CE" w:rsidP="00AD68CE">
      <w:pPr>
        <w:jc w:val="center"/>
      </w:pPr>
      <w:r>
        <w:rPr>
          <w:b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b/>
          <w:bCs/>
        </w:rPr>
        <w:t xml:space="preserve">бюджета муниципального образования «Колпашевское городское поселение» </w:t>
      </w:r>
      <w:r>
        <w:rPr>
          <w:b/>
        </w:rPr>
        <w:t>на 2024 год и на плановый период 2025 и 2026 годов</w:t>
      </w:r>
    </w:p>
    <w:p w:rsidR="00AD68CE" w:rsidRDefault="00AD68CE" w:rsidP="00AD68CE">
      <w:pPr>
        <w:jc w:val="center"/>
        <w:rPr>
          <w:b/>
        </w:rPr>
      </w:pPr>
    </w:p>
    <w:p w:rsidR="00AD68CE" w:rsidRDefault="00AD68CE" w:rsidP="00AD68CE">
      <w:pPr>
        <w:jc w:val="right"/>
      </w:pPr>
      <w:r>
        <w:t xml:space="preserve"> (тыс. рублей)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5533"/>
        <w:gridCol w:w="1276"/>
        <w:gridCol w:w="1275"/>
        <w:gridCol w:w="1144"/>
      </w:tblGrid>
      <w:tr w:rsidR="00AD68CE" w:rsidTr="000C03C3">
        <w:trPr>
          <w:cantSplit/>
          <w:trHeight w:val="3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snapToGrid w:val="0"/>
              <w:jc w:val="center"/>
            </w:pP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snapToGrid w:val="0"/>
              <w:jc w:val="center"/>
            </w:pPr>
          </w:p>
          <w:p w:rsidR="00AD68CE" w:rsidRDefault="00AD68CE" w:rsidP="000C03C3">
            <w:pPr>
              <w:jc w:val="center"/>
            </w:pPr>
            <w:r>
              <w:t>Наименование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t xml:space="preserve"> Сумма</w:t>
            </w:r>
          </w:p>
        </w:tc>
      </w:tr>
      <w:tr w:rsidR="00AD68CE" w:rsidTr="000C03C3">
        <w:trPr>
          <w:cantSplit/>
          <w:trHeight w:val="3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snapToGrid w:val="0"/>
              <w:rPr>
                <w:highlight w:val="yellow"/>
              </w:rPr>
            </w:pPr>
          </w:p>
        </w:tc>
        <w:tc>
          <w:tcPr>
            <w:tcW w:w="5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snapToGrid w:val="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t>2025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ind w:left="-108"/>
              <w:jc w:val="center"/>
            </w:pPr>
            <w:r>
              <w:t>2026 год</w:t>
            </w:r>
          </w:p>
        </w:tc>
      </w:tr>
      <w:tr w:rsidR="00AD68CE" w:rsidTr="000C03C3">
        <w:trPr>
          <w:trHeight w:val="7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color w:val="000000"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785,1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752,4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752,4</w:t>
            </w:r>
          </w:p>
        </w:tc>
      </w:tr>
      <w:tr w:rsidR="00AD68CE" w:rsidTr="000C03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79 883,2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21 354,0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17 811,0</w:t>
            </w:r>
          </w:p>
        </w:tc>
      </w:tr>
      <w:tr w:rsidR="00AD68CE" w:rsidTr="000C03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color w:val="000000"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1 500,0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1 500,0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1 500,0</w:t>
            </w:r>
          </w:p>
        </w:tc>
      </w:tr>
      <w:tr w:rsidR="00AD68CE" w:rsidTr="000C03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color w:val="00000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15 117,9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3 812,0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3 812,0</w:t>
            </w:r>
          </w:p>
        </w:tc>
      </w:tr>
      <w:tr w:rsidR="00AD68CE" w:rsidTr="000C03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color w:val="000000"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7 073,9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6 373,9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6 373,9</w:t>
            </w:r>
          </w:p>
        </w:tc>
      </w:tr>
      <w:tr w:rsidR="00AD68CE" w:rsidTr="000C03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color w:val="000000"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6 638,2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3 563,7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3 563,7</w:t>
            </w:r>
          </w:p>
        </w:tc>
      </w:tr>
      <w:tr w:rsidR="00AD68CE" w:rsidTr="000C03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color w:val="00000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48,4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48,4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48,4</w:t>
            </w:r>
          </w:p>
        </w:tc>
      </w:tr>
      <w:tr w:rsidR="00AD68CE" w:rsidTr="000C03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color w:val="000000"/>
              </w:rPr>
              <w:t xml:space="preserve">Муниципальная программа «Сохранение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40 662,5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40 662,5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40 662,5</w:t>
            </w:r>
          </w:p>
        </w:tc>
      </w:tr>
      <w:tr w:rsidR="00AD68CE" w:rsidTr="000C03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color w:val="000000"/>
              </w:rPr>
              <w:t xml:space="preserve">Муниципальная программа «Территория спорта на период 2024 -2028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2 987,5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1 054,0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1 054,0</w:t>
            </w:r>
          </w:p>
        </w:tc>
      </w:tr>
      <w:tr w:rsidR="00AD68CE" w:rsidTr="000C03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color w:val="000000"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450,0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450,0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450,0</w:t>
            </w:r>
          </w:p>
        </w:tc>
      </w:tr>
      <w:tr w:rsidR="00AD68CE" w:rsidTr="000C03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color w:val="000000"/>
              </w:rPr>
              <w:t xml:space="preserve">Муниципальная программа «Молодежь поселения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14 113,1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14 113,1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14 113,1</w:t>
            </w:r>
          </w:p>
        </w:tc>
      </w:tr>
      <w:tr w:rsidR="00AD68CE" w:rsidTr="000C03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color w:val="00000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8 280,3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8 215,1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8 215,1</w:t>
            </w:r>
          </w:p>
        </w:tc>
      </w:tr>
      <w:tr w:rsidR="00AD68CE" w:rsidTr="000C03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color w:val="00000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1 618,3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1 618,3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1 618,3</w:t>
            </w:r>
          </w:p>
        </w:tc>
      </w:tr>
      <w:tr w:rsidR="00AD68CE" w:rsidTr="000C03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color w:val="00000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4 850,3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3 180,3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3 180,3</w:t>
            </w:r>
          </w:p>
        </w:tc>
      </w:tr>
      <w:tr w:rsidR="00AD68CE" w:rsidTr="000C03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color w:val="00000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33 939,3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0,0</w:t>
            </w:r>
          </w:p>
        </w:tc>
      </w:tr>
      <w:tr w:rsidR="00AD68CE" w:rsidTr="000C03C3">
        <w:trPr>
          <w:trHeight w:val="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right"/>
            </w:pPr>
            <w:r>
              <w:rPr>
                <w:b/>
                <w:bCs/>
                <w:color w:val="000000"/>
              </w:rPr>
              <w:t>217 948,0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right"/>
            </w:pPr>
            <w:r>
              <w:rPr>
                <w:b/>
                <w:bCs/>
                <w:color w:val="000000"/>
              </w:rPr>
              <w:t>106 697,7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ind w:left="-108"/>
              <w:jc w:val="right"/>
            </w:pPr>
            <w:r>
              <w:rPr>
                <w:b/>
                <w:bCs/>
                <w:color w:val="000000"/>
              </w:rPr>
              <w:t>103 154,7</w:t>
            </w:r>
          </w:p>
        </w:tc>
      </w:tr>
    </w:tbl>
    <w:p w:rsidR="00AD68CE" w:rsidRDefault="00AD68CE" w:rsidP="00AD68CE">
      <w:pPr>
        <w:spacing w:line="480" w:lineRule="auto"/>
        <w:jc w:val="right"/>
      </w:pPr>
      <w:r>
        <w:t>.»</w:t>
      </w:r>
    </w:p>
    <w:p w:rsidR="00AD68CE" w:rsidRDefault="00AD68CE">
      <w:r>
        <w:br w:type="page"/>
      </w:r>
    </w:p>
    <w:p w:rsidR="00AD68CE" w:rsidRDefault="00AD68CE" w:rsidP="00AD68CE">
      <w:pPr>
        <w:pStyle w:val="a4"/>
        <w:spacing w:after="0" w:line="240" w:lineRule="auto"/>
        <w:ind w:left="6521" w:right="-79"/>
      </w:pPr>
      <w:r>
        <w:lastRenderedPageBreak/>
        <w:t>Приложение № 8 к решению Совета Колпашевского</w:t>
      </w:r>
    </w:p>
    <w:p w:rsidR="00AD68CE" w:rsidRDefault="00AD68CE" w:rsidP="00AD68CE">
      <w:pPr>
        <w:pStyle w:val="a4"/>
        <w:spacing w:after="0" w:line="240" w:lineRule="auto"/>
        <w:ind w:left="6521" w:right="-79"/>
      </w:pPr>
      <w:r>
        <w:t>городского поселения</w:t>
      </w:r>
    </w:p>
    <w:p w:rsidR="00AD68CE" w:rsidRDefault="00AD68CE" w:rsidP="00AD68CE">
      <w:pPr>
        <w:pStyle w:val="a4"/>
        <w:tabs>
          <w:tab w:val="left" w:pos="6300"/>
          <w:tab w:val="left" w:pos="6521"/>
        </w:tabs>
        <w:spacing w:after="0" w:line="240" w:lineRule="auto"/>
        <w:ind w:left="6521"/>
        <w:jc w:val="both"/>
      </w:pPr>
      <w:r>
        <w:t>от 27.05.2024 № 18</w:t>
      </w:r>
    </w:p>
    <w:p w:rsidR="00AD68CE" w:rsidRDefault="00AD68CE" w:rsidP="00AD68CE">
      <w:pPr>
        <w:pStyle w:val="a4"/>
        <w:tabs>
          <w:tab w:val="left" w:pos="6480"/>
        </w:tabs>
        <w:spacing w:after="0" w:line="240" w:lineRule="auto"/>
        <w:ind w:left="6521"/>
      </w:pPr>
      <w:r>
        <w:t>«Приложение № 12</w:t>
      </w:r>
    </w:p>
    <w:p w:rsidR="00AD68CE" w:rsidRDefault="00AD68CE" w:rsidP="00AD68CE">
      <w:pPr>
        <w:pStyle w:val="a4"/>
        <w:tabs>
          <w:tab w:val="left" w:pos="6480"/>
        </w:tabs>
        <w:spacing w:after="0" w:line="240" w:lineRule="auto"/>
        <w:ind w:left="6521"/>
      </w:pPr>
    </w:p>
    <w:p w:rsidR="00AD68CE" w:rsidRDefault="00AD68CE" w:rsidP="00AD68CE">
      <w:pPr>
        <w:pStyle w:val="a4"/>
        <w:tabs>
          <w:tab w:val="left" w:pos="6480"/>
        </w:tabs>
        <w:spacing w:after="0" w:line="240" w:lineRule="auto"/>
        <w:ind w:left="6521"/>
        <w:jc w:val="both"/>
      </w:pPr>
      <w:r>
        <w:t>УТВЕРЖДЕНО</w:t>
      </w:r>
    </w:p>
    <w:p w:rsidR="00AD68CE" w:rsidRDefault="00AD68CE" w:rsidP="00AD68CE">
      <w:pPr>
        <w:pStyle w:val="a4"/>
        <w:tabs>
          <w:tab w:val="left" w:pos="6480"/>
        </w:tabs>
        <w:spacing w:after="0" w:line="240" w:lineRule="auto"/>
        <w:ind w:left="6521"/>
      </w:pPr>
      <w:r>
        <w:t>решением Совета</w:t>
      </w:r>
      <w:r>
        <w:br/>
        <w:t xml:space="preserve">Колпашевского </w:t>
      </w:r>
    </w:p>
    <w:p w:rsidR="00AD68CE" w:rsidRDefault="00AD68CE" w:rsidP="00AD68CE">
      <w:pPr>
        <w:pStyle w:val="a4"/>
        <w:tabs>
          <w:tab w:val="left" w:pos="6480"/>
        </w:tabs>
        <w:spacing w:after="0" w:line="240" w:lineRule="auto"/>
        <w:ind w:left="6521"/>
      </w:pPr>
      <w:r>
        <w:t xml:space="preserve">городского поселения </w:t>
      </w:r>
    </w:p>
    <w:p w:rsidR="00AD68CE" w:rsidRDefault="00AD68CE" w:rsidP="00AD68CE">
      <w:pPr>
        <w:pStyle w:val="a4"/>
        <w:tabs>
          <w:tab w:val="left" w:pos="6480"/>
        </w:tabs>
        <w:spacing w:after="0" w:line="240" w:lineRule="auto"/>
        <w:ind w:left="6521"/>
      </w:pPr>
      <w:r>
        <w:t xml:space="preserve">от 30.11.2023 № 35 </w:t>
      </w:r>
    </w:p>
    <w:p w:rsidR="00AD68CE" w:rsidRDefault="00AD68CE" w:rsidP="00AD68CE">
      <w:pPr>
        <w:pStyle w:val="a4"/>
        <w:tabs>
          <w:tab w:val="left" w:pos="6300"/>
          <w:tab w:val="left" w:pos="6521"/>
        </w:tabs>
        <w:spacing w:after="0" w:line="240" w:lineRule="auto"/>
        <w:ind w:left="6379"/>
        <w:jc w:val="both"/>
      </w:pPr>
      <w:r>
        <w:t xml:space="preserve"> </w:t>
      </w:r>
    </w:p>
    <w:p w:rsidR="00AD68CE" w:rsidRDefault="00AD68CE" w:rsidP="00AD68CE">
      <w:pPr>
        <w:jc w:val="center"/>
      </w:pPr>
      <w:r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AD68CE" w:rsidRDefault="00AD68CE" w:rsidP="00AD68CE">
      <w:pPr>
        <w:jc w:val="center"/>
      </w:pPr>
      <w:r>
        <w:rPr>
          <w:b/>
        </w:rPr>
        <w:t>на 2024 год и на плановый период 2025 и 2026 годов</w:t>
      </w:r>
    </w:p>
    <w:p w:rsidR="00AD68CE" w:rsidRDefault="00AD68CE" w:rsidP="00AD68CE">
      <w:pPr>
        <w:ind w:right="141"/>
        <w:jc w:val="right"/>
      </w:pPr>
      <w:r>
        <w:t>(тыс. рублей)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992"/>
        <w:gridCol w:w="851"/>
        <w:gridCol w:w="1133"/>
        <w:gridCol w:w="709"/>
        <w:gridCol w:w="719"/>
      </w:tblGrid>
      <w:tr w:rsidR="00AD68CE" w:rsidTr="000C03C3">
        <w:trPr>
          <w:cantSplit/>
          <w:trHeight w:val="338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snapToGrid w:val="0"/>
              <w:jc w:val="center"/>
            </w:pPr>
          </w:p>
          <w:p w:rsidR="00AD68CE" w:rsidRDefault="00AD68CE" w:rsidP="000C03C3">
            <w:pPr>
              <w:jc w:val="center"/>
            </w:pPr>
            <w:r>
              <w:t>Наименование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jc w:val="center"/>
            </w:pPr>
            <w:r>
              <w:t xml:space="preserve">Наименование расходных обязательств 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t xml:space="preserve"> Сумма</w:t>
            </w:r>
          </w:p>
        </w:tc>
      </w:tr>
      <w:tr w:rsidR="00AD68CE" w:rsidTr="000C03C3">
        <w:trPr>
          <w:cantSplit/>
          <w:trHeight w:val="37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snapToGrid w:val="0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ind w:left="-108" w:right="-108"/>
              <w:jc w:val="center"/>
            </w:pPr>
            <w:r>
              <w:t>Раздел,</w:t>
            </w:r>
          </w:p>
          <w:p w:rsidR="00AD68CE" w:rsidRDefault="00AD68CE" w:rsidP="000C03C3">
            <w:pPr>
              <w:ind w:left="-108" w:right="-108"/>
              <w:jc w:val="center"/>
            </w:pPr>
            <w:proofErr w:type="spellStart"/>
            <w:r>
              <w:t>Подраз</w:t>
            </w:r>
            <w:proofErr w:type="spellEnd"/>
          </w:p>
          <w:p w:rsidR="00AD68CE" w:rsidRDefault="00AD68CE" w:rsidP="000C03C3">
            <w:pPr>
              <w:ind w:left="-108" w:right="-108"/>
              <w:jc w:val="center"/>
            </w:pPr>
            <w:r>
              <w:t>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ind w:left="-108" w:right="-108"/>
              <w:jc w:val="center"/>
            </w:pPr>
            <w: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tabs>
                <w:tab w:val="left" w:pos="458"/>
              </w:tabs>
              <w:ind w:left="-108" w:right="-108" w:hanging="1"/>
              <w:jc w:val="center"/>
            </w:pPr>
            <w:r>
              <w:t>Вид расходов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center"/>
            </w:pPr>
            <w:r>
              <w:t>2025 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ind w:left="-108"/>
              <w:jc w:val="center"/>
            </w:pPr>
            <w:r>
              <w:t>2026 год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jc w:val="both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b/>
                <w:bCs/>
              </w:rPr>
              <w:t>1000 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b/>
                <w:bCs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/>
              </w:rPr>
              <w:t>17 886,7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/>
                <w:bCs/>
                <w:iCs/>
              </w:rPr>
              <w:t>0,0</w:t>
            </w:r>
          </w:p>
        </w:tc>
      </w:tr>
      <w:tr w:rsidR="00AD68CE" w:rsidTr="000C03C3">
        <w:trPr>
          <w:trHeight w:val="2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jc w:val="both"/>
            </w:pPr>
            <w:r>
              <w:t>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right"/>
              <w:rPr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right"/>
              <w:rPr>
                <w:b/>
                <w:bCs/>
                <w:iCs/>
              </w:rPr>
            </w:pP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jc w:val="both"/>
            </w:pPr>
            <w:r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ind w:left="-41" w:hanging="4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/>
                <w:i/>
              </w:rPr>
              <w:t>17 886,7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right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right"/>
              <w:rPr>
                <w:bCs/>
                <w:iCs/>
              </w:rPr>
            </w:pP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i/>
              </w:rPr>
              <w:t>7 556,3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i/>
              </w:rPr>
              <w:t>7 556,3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jc w:val="both"/>
            </w:pPr>
            <w:r>
              <w:rPr>
                <w:i/>
                <w:iCs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11 1 71 00000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i/>
              </w:rPr>
              <w:t>7 556,3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i/>
                <w:i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i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i/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i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i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right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right"/>
              <w:rPr>
                <w:bCs/>
                <w:iCs/>
              </w:rPr>
            </w:pP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both"/>
            </w:pPr>
            <w:r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iCs/>
              </w:rPr>
              <w:t>11 1 71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2 086,2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CE" w:rsidRDefault="00AD68CE" w:rsidP="000C03C3">
            <w:pPr>
              <w:jc w:val="both"/>
            </w:pPr>
            <w:r>
              <w:rPr>
                <w:i/>
                <w:iCs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i/>
                <w:iCs/>
              </w:rPr>
              <w:t>несофинансируемых</w:t>
            </w:r>
            <w:proofErr w:type="spellEnd"/>
            <w:r>
              <w:rPr>
                <w:i/>
                <w:iCs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i/>
              </w:rPr>
              <w:t>5 5470,1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i/>
              </w:rPr>
              <w:t>5 470,1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5 470,1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right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right"/>
              <w:rPr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both"/>
            </w:pPr>
            <w:r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Cs/>
              </w:rPr>
              <w:t>11 1 71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5 470,1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r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r>
              <w:rPr>
                <w:i/>
                <w:iCs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both"/>
            </w:pPr>
            <w:r>
              <w:rPr>
                <w:i/>
                <w:iCs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i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/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both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right"/>
              <w:rPr>
                <w:bCs/>
                <w:i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right"/>
              <w:rPr>
                <w:bCs/>
                <w:iCs/>
              </w:rPr>
            </w:pP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both"/>
            </w:pPr>
            <w:r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rPr>
                <w:iCs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t>10 330,4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bCs/>
                <w:iCs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jc w:val="right"/>
            </w:pPr>
            <w:r>
              <w:rPr>
                <w:iCs/>
              </w:rPr>
              <w:t>0,0</w:t>
            </w:r>
          </w:p>
        </w:tc>
      </w:tr>
      <w:tr w:rsidR="00AD68CE" w:rsidTr="000C03C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jc w:val="both"/>
            </w:pPr>
            <w:r>
              <w:rPr>
                <w:b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  <w:rPr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ind w:left="-41" w:hanging="4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8CE" w:rsidRDefault="00AD68CE" w:rsidP="000C03C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jc w:val="right"/>
            </w:pPr>
            <w:r>
              <w:rPr>
                <w:b/>
              </w:rPr>
              <w:t>17 886,7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8CE" w:rsidRDefault="00AD68CE" w:rsidP="000C03C3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AD68CE" w:rsidRDefault="00AD68CE" w:rsidP="001438AF">
      <w:pPr>
        <w:tabs>
          <w:tab w:val="left" w:pos="9639"/>
        </w:tabs>
        <w:ind w:right="141"/>
        <w:jc w:val="right"/>
      </w:pPr>
      <w:r>
        <w:t>.»</w:t>
      </w:r>
    </w:p>
    <w:p w:rsidR="00A04253" w:rsidRDefault="00A04253"/>
    <w:sectPr w:rsidR="00A04253" w:rsidSect="001438AF">
      <w:pgSz w:w="11906" w:h="16838"/>
      <w:pgMar w:top="1134" w:right="42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70"/>
    <w:rsid w:val="001315ED"/>
    <w:rsid w:val="001438AF"/>
    <w:rsid w:val="00364F73"/>
    <w:rsid w:val="003A732E"/>
    <w:rsid w:val="003E7837"/>
    <w:rsid w:val="0086780E"/>
    <w:rsid w:val="00A04253"/>
    <w:rsid w:val="00AD68CE"/>
    <w:rsid w:val="00B74FF2"/>
    <w:rsid w:val="00F3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B7CA0-75CE-41BB-8B50-CA6A8B8E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780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basedOn w:val="a0"/>
    <w:link w:val="21"/>
    <w:qFormat/>
    <w:rsid w:val="003D2EE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99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22">
    <w:name w:val="Body Text Indent 2"/>
    <w:basedOn w:val="a"/>
    <w:qFormat/>
    <w:rsid w:val="003D2EEC"/>
    <w:pPr>
      <w:ind w:firstLine="567"/>
      <w:jc w:val="both"/>
    </w:pPr>
    <w:rPr>
      <w:sz w:val="28"/>
      <w:szCs w:val="20"/>
      <w:lang w:val="x-none" w:eastAsia="x-none"/>
    </w:rPr>
  </w:style>
  <w:style w:type="paragraph" w:customStyle="1" w:styleId="220">
    <w:name w:val="Основной текст с отступом 22"/>
    <w:basedOn w:val="a"/>
    <w:uiPriority w:val="99"/>
    <w:qFormat/>
    <w:rsid w:val="003D2EEC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customStyle="1" w:styleId="210">
    <w:name w:val="Основной текст с отступом 21"/>
    <w:basedOn w:val="a"/>
    <w:uiPriority w:val="99"/>
    <w:qFormat/>
    <w:rsid w:val="00547301"/>
    <w:pPr>
      <w:suppressAutoHyphens/>
      <w:ind w:firstLine="567"/>
      <w:jc w:val="both"/>
    </w:pPr>
    <w:rPr>
      <w:color w:val="00000A"/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uiPriority w:val="99"/>
    <w:qFormat/>
    <w:rsid w:val="000561F7"/>
    <w:pPr>
      <w:suppressAutoHyphens/>
      <w:spacing w:after="120"/>
      <w:ind w:left="283"/>
    </w:pPr>
    <w:rPr>
      <w:color w:val="00000A"/>
      <w:sz w:val="16"/>
      <w:szCs w:val="16"/>
      <w:lang w:val="en-US" w:eastAsia="zh-CN"/>
    </w:rPr>
  </w:style>
  <w:style w:type="paragraph" w:customStyle="1" w:styleId="1">
    <w:name w:val="Цитата1"/>
    <w:basedOn w:val="a"/>
    <w:rsid w:val="0086780E"/>
    <w:pPr>
      <w:suppressAutoHyphens/>
      <w:ind w:left="1080" w:right="1173"/>
      <w:jc w:val="center"/>
    </w:pPr>
    <w:rPr>
      <w:lang w:eastAsia="zh-CN"/>
    </w:rPr>
  </w:style>
  <w:style w:type="character" w:customStyle="1" w:styleId="a8">
    <w:name w:val="Основной текст Знак"/>
    <w:uiPriority w:val="99"/>
    <w:qFormat/>
    <w:locked/>
    <w:rsid w:val="008678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uiPriority w:val="99"/>
    <w:semiHidden/>
    <w:qFormat/>
    <w:locked/>
    <w:rsid w:val="0086780E"/>
    <w:rPr>
      <w:rFonts w:ascii="Segoe UI" w:hAnsi="Segoe UI" w:cs="Segoe UI"/>
      <w:sz w:val="18"/>
      <w:szCs w:val="18"/>
      <w:lang w:eastAsia="ru-RU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qFormat/>
    <w:rsid w:val="0086780E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7">
    <w:name w:val="xl67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qFormat/>
    <w:rsid w:val="0086780E"/>
    <w:pPr>
      <w:spacing w:beforeAutospacing="1" w:afterAutospacing="1"/>
    </w:pPr>
  </w:style>
  <w:style w:type="paragraph" w:customStyle="1" w:styleId="xl70">
    <w:name w:val="xl70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4">
    <w:name w:val="xl74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qFormat/>
    <w:rsid w:val="0086780E"/>
    <w:pPr>
      <w:spacing w:beforeAutospacing="1" w:afterAutospacing="1"/>
    </w:pPr>
    <w:rPr>
      <w:i/>
      <w:iCs/>
    </w:rPr>
  </w:style>
  <w:style w:type="paragraph" w:customStyle="1" w:styleId="xl80">
    <w:name w:val="xl80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qFormat/>
    <w:rsid w:val="0086780E"/>
    <w:pPr>
      <w:spacing w:beforeAutospacing="1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</w:rPr>
  </w:style>
  <w:style w:type="paragraph" w:customStyle="1" w:styleId="xl88">
    <w:name w:val="xl88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</w:style>
  <w:style w:type="paragraph" w:customStyle="1" w:styleId="xl90">
    <w:name w:val="xl90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1">
    <w:name w:val="xl91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93">
    <w:name w:val="xl93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</w:style>
  <w:style w:type="paragraph" w:customStyle="1" w:styleId="xl95">
    <w:name w:val="xl95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6">
    <w:name w:val="xl96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</w:style>
  <w:style w:type="paragraph" w:customStyle="1" w:styleId="xl97">
    <w:name w:val="xl97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</w:rPr>
  </w:style>
  <w:style w:type="paragraph" w:customStyle="1" w:styleId="xl99">
    <w:name w:val="xl99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FF0000"/>
    </w:rPr>
  </w:style>
  <w:style w:type="paragraph" w:customStyle="1" w:styleId="xl110">
    <w:name w:val="xl110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qFormat/>
    <w:rsid w:val="0086780E"/>
    <w:pP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qFormat/>
    <w:rsid w:val="0086780E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qFormat/>
    <w:rsid w:val="0086780E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4">
    <w:name w:val="xl114"/>
    <w:basedOn w:val="a"/>
    <w:uiPriority w:val="99"/>
    <w:qFormat/>
    <w:rsid w:val="0086780E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qFormat/>
    <w:rsid w:val="0086780E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9">
    <w:name w:val="xl119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qFormat/>
    <w:rsid w:val="0086780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4">
    <w:name w:val="xl124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28">
    <w:name w:val="xl128"/>
    <w:basedOn w:val="a"/>
    <w:uiPriority w:val="99"/>
    <w:qFormat/>
    <w:rsid w:val="0086780E"/>
    <w:pPr>
      <w:spacing w:beforeAutospacing="1" w:afterAutospacing="1"/>
    </w:pPr>
    <w:rPr>
      <w:i/>
      <w:iCs/>
    </w:rPr>
  </w:style>
  <w:style w:type="paragraph" w:customStyle="1" w:styleId="xl129">
    <w:name w:val="xl129"/>
    <w:basedOn w:val="a"/>
    <w:uiPriority w:val="99"/>
    <w:qFormat/>
    <w:rsid w:val="0086780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</w:rPr>
  </w:style>
  <w:style w:type="paragraph" w:customStyle="1" w:styleId="xl132">
    <w:name w:val="xl132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33">
    <w:name w:val="xl133"/>
    <w:basedOn w:val="a"/>
    <w:uiPriority w:val="99"/>
    <w:qFormat/>
    <w:rsid w:val="0086780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</w:style>
  <w:style w:type="paragraph" w:customStyle="1" w:styleId="xl135">
    <w:name w:val="xl135"/>
    <w:basedOn w:val="a"/>
    <w:uiPriority w:val="99"/>
    <w:qFormat/>
    <w:rsid w:val="0086780E"/>
    <w:pPr>
      <w:shd w:val="clear" w:color="000000" w:fill="DCE6F1"/>
      <w:spacing w:beforeAutospacing="1" w:afterAutospacing="1"/>
    </w:pPr>
  </w:style>
  <w:style w:type="paragraph" w:customStyle="1" w:styleId="xl136">
    <w:name w:val="xl136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qFormat/>
    <w:rsid w:val="0086780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</w:rPr>
  </w:style>
  <w:style w:type="paragraph" w:customStyle="1" w:styleId="xl138">
    <w:name w:val="xl138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</w:rPr>
  </w:style>
  <w:style w:type="paragraph" w:customStyle="1" w:styleId="xl140">
    <w:name w:val="xl140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</w:rPr>
  </w:style>
  <w:style w:type="paragraph" w:customStyle="1" w:styleId="xl141">
    <w:name w:val="xl141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</w:style>
  <w:style w:type="paragraph" w:customStyle="1" w:styleId="xl142">
    <w:name w:val="xl142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color w:val="FF0000"/>
    </w:rPr>
  </w:style>
  <w:style w:type="paragraph" w:customStyle="1" w:styleId="xl144">
    <w:name w:val="xl144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</w:rPr>
  </w:style>
  <w:style w:type="paragraph" w:customStyle="1" w:styleId="xl145">
    <w:name w:val="xl145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</w:style>
  <w:style w:type="paragraph" w:customStyle="1" w:styleId="xl146">
    <w:name w:val="xl146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color w:val="FF0000"/>
    </w:rPr>
  </w:style>
  <w:style w:type="paragraph" w:customStyle="1" w:styleId="xl147">
    <w:name w:val="xl147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qFormat/>
    <w:rsid w:val="0086780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</w:rPr>
  </w:style>
  <w:style w:type="paragraph" w:customStyle="1" w:styleId="xl149">
    <w:name w:val="xl149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</w:rPr>
  </w:style>
  <w:style w:type="paragraph" w:customStyle="1" w:styleId="xl151">
    <w:name w:val="xl151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i/>
      <w:iCs/>
    </w:rPr>
  </w:style>
  <w:style w:type="paragraph" w:customStyle="1" w:styleId="xl152">
    <w:name w:val="xl152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</w:style>
  <w:style w:type="paragraph" w:customStyle="1" w:styleId="xl153">
    <w:name w:val="xl153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</w:style>
  <w:style w:type="paragraph" w:customStyle="1" w:styleId="xl154">
    <w:name w:val="xl154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57">
    <w:name w:val="xl157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</w:rPr>
  </w:style>
  <w:style w:type="paragraph" w:customStyle="1" w:styleId="xl160">
    <w:name w:val="xl160"/>
    <w:basedOn w:val="a"/>
    <w:uiPriority w:val="99"/>
    <w:qFormat/>
    <w:rsid w:val="0086780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62">
    <w:name w:val="xl162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</w:rPr>
  </w:style>
  <w:style w:type="paragraph" w:customStyle="1" w:styleId="xl163">
    <w:name w:val="xl163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</w:style>
  <w:style w:type="paragraph" w:customStyle="1" w:styleId="xl165">
    <w:name w:val="xl165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i/>
      <w:iCs/>
    </w:rPr>
  </w:style>
  <w:style w:type="paragraph" w:customStyle="1" w:styleId="xl167">
    <w:name w:val="xl167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</w:style>
  <w:style w:type="paragraph" w:customStyle="1" w:styleId="xl168">
    <w:name w:val="xl168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C000"/>
      <w:spacing w:beforeAutospacing="1" w:afterAutospacing="1"/>
    </w:pPr>
  </w:style>
  <w:style w:type="paragraph" w:customStyle="1" w:styleId="xl169">
    <w:name w:val="xl169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qFormat/>
    <w:rsid w:val="0086780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</w:rPr>
  </w:style>
  <w:style w:type="paragraph" w:customStyle="1" w:styleId="xl171">
    <w:name w:val="xl171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</w:rPr>
  </w:style>
  <w:style w:type="paragraph" w:customStyle="1" w:styleId="xl173">
    <w:name w:val="xl173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i/>
      <w:iCs/>
    </w:rPr>
  </w:style>
  <w:style w:type="paragraph" w:customStyle="1" w:styleId="xl174">
    <w:name w:val="xl174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</w:style>
  <w:style w:type="paragraph" w:customStyle="1" w:styleId="xl175">
    <w:name w:val="xl175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i/>
      <w:iCs/>
    </w:rPr>
  </w:style>
  <w:style w:type="paragraph" w:customStyle="1" w:styleId="xl176">
    <w:name w:val="xl176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</w:style>
  <w:style w:type="paragraph" w:customStyle="1" w:styleId="xl177">
    <w:name w:val="xl177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80">
    <w:name w:val="xl180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82">
    <w:name w:val="xl182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8CCE4"/>
      <w:spacing w:beforeAutospacing="1" w:afterAutospacing="1"/>
    </w:pPr>
    <w:rPr>
      <w:i/>
      <w:iCs/>
    </w:rPr>
  </w:style>
  <w:style w:type="paragraph" w:customStyle="1" w:styleId="xl192">
    <w:name w:val="xl192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</w:pPr>
    <w:rPr>
      <w:i/>
      <w:iCs/>
    </w:rPr>
  </w:style>
  <w:style w:type="paragraph" w:customStyle="1" w:styleId="xl194">
    <w:name w:val="xl194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</w:pPr>
  </w:style>
  <w:style w:type="paragraph" w:customStyle="1" w:styleId="xl195">
    <w:name w:val="xl195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8CCE4"/>
      <w:spacing w:beforeAutospacing="1" w:afterAutospacing="1"/>
    </w:pPr>
  </w:style>
  <w:style w:type="paragraph" w:customStyle="1" w:styleId="xl196">
    <w:name w:val="xl196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1A0C7"/>
      <w:spacing w:beforeAutospacing="1" w:afterAutospacing="1"/>
    </w:pPr>
  </w:style>
  <w:style w:type="paragraph" w:customStyle="1" w:styleId="xl197">
    <w:name w:val="xl197"/>
    <w:basedOn w:val="a"/>
    <w:uiPriority w:val="99"/>
    <w:qFormat/>
    <w:rsid w:val="0086780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CC0DA"/>
      <w:spacing w:beforeAutospacing="1" w:afterAutospacing="1"/>
    </w:pPr>
  </w:style>
  <w:style w:type="paragraph" w:customStyle="1" w:styleId="xl200">
    <w:name w:val="xl200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qFormat/>
    <w:rsid w:val="0086780E"/>
    <w:pPr>
      <w:pBdr>
        <w:top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203">
    <w:name w:val="xl203"/>
    <w:basedOn w:val="a"/>
    <w:uiPriority w:val="99"/>
    <w:qFormat/>
    <w:rsid w:val="0086780E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qFormat/>
    <w:rsid w:val="0086780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</w:rPr>
  </w:style>
  <w:style w:type="paragraph" w:customStyle="1" w:styleId="xl206">
    <w:name w:val="xl206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</w:rPr>
  </w:style>
  <w:style w:type="paragraph" w:customStyle="1" w:styleId="xl208">
    <w:name w:val="xl208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i/>
      <w:iCs/>
    </w:rPr>
  </w:style>
  <w:style w:type="paragraph" w:customStyle="1" w:styleId="xl209">
    <w:name w:val="xl209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</w:style>
  <w:style w:type="paragraph" w:customStyle="1" w:styleId="xl210">
    <w:name w:val="xl210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i/>
      <w:iCs/>
    </w:rPr>
  </w:style>
  <w:style w:type="paragraph" w:customStyle="1" w:styleId="xl211">
    <w:name w:val="xl211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</w:style>
  <w:style w:type="paragraph" w:customStyle="1" w:styleId="xl212">
    <w:name w:val="xl212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i/>
      <w:iCs/>
    </w:rPr>
  </w:style>
  <w:style w:type="paragraph" w:customStyle="1" w:styleId="xl213">
    <w:name w:val="xl213"/>
    <w:basedOn w:val="a"/>
    <w:uiPriority w:val="99"/>
    <w:qFormat/>
    <w:rsid w:val="008678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  <w:jc w:val="center"/>
    </w:pPr>
  </w:style>
  <w:style w:type="paragraph" w:styleId="aa">
    <w:name w:val="Balloon Text"/>
    <w:basedOn w:val="a"/>
    <w:link w:val="11"/>
    <w:uiPriority w:val="99"/>
    <w:semiHidden/>
    <w:qFormat/>
    <w:rsid w:val="0086780E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a"/>
    <w:uiPriority w:val="99"/>
    <w:semiHidden/>
    <w:rsid w:val="0086780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99"/>
    <w:qFormat/>
    <w:rsid w:val="0086780E"/>
    <w:pPr>
      <w:ind w:left="720"/>
    </w:pPr>
  </w:style>
  <w:style w:type="table" w:styleId="ac">
    <w:name w:val="Table Grid"/>
    <w:basedOn w:val="a1"/>
    <w:uiPriority w:val="99"/>
    <w:rsid w:val="0086780E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8678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67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780E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paragraph" w:customStyle="1" w:styleId="12">
    <w:name w:val="Абзац списка1"/>
    <w:basedOn w:val="a"/>
    <w:rsid w:val="00B74FF2"/>
    <w:pPr>
      <w:suppressAutoHyphens/>
      <w:ind w:left="720"/>
    </w:pPr>
    <w:rPr>
      <w:sz w:val="20"/>
      <w:szCs w:val="20"/>
      <w:lang w:val="en-US" w:eastAsia="zh-CN"/>
    </w:rPr>
  </w:style>
  <w:style w:type="paragraph" w:customStyle="1" w:styleId="23">
    <w:name w:val="Абзац списка2"/>
    <w:basedOn w:val="a"/>
    <w:rsid w:val="00364F73"/>
    <w:pPr>
      <w:suppressAutoHyphens/>
      <w:ind w:left="720"/>
    </w:pPr>
    <w:rPr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37</Pages>
  <Words>11375</Words>
  <Characters>64843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dc:description/>
  <cp:lastModifiedBy>Кондрашова НВ</cp:lastModifiedBy>
  <cp:revision>23</cp:revision>
  <dcterms:created xsi:type="dcterms:W3CDTF">2024-04-17T04:18:00Z</dcterms:created>
  <dcterms:modified xsi:type="dcterms:W3CDTF">2024-05-29T04:41:00Z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